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86" w:rsidRDefault="00E83722" w:rsidP="00110E02">
      <w:pPr>
        <w:spacing w:after="0" w:line="360" w:lineRule="auto"/>
        <w:jc w:val="center"/>
        <w:rPr>
          <w:rFonts w:asciiTheme="majorHAnsi" w:hAnsiTheme="majorHAnsi"/>
          <w:sz w:val="16"/>
          <w:szCs w:val="16"/>
        </w:rPr>
      </w:pPr>
      <w:r>
        <w:rPr>
          <w:noProof/>
          <w:lang w:eastAsia="pt-BR"/>
        </w:rPr>
        <w:drawing>
          <wp:inline distT="0" distB="0" distL="0" distR="0">
            <wp:extent cx="3800475" cy="12287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800475" cy="1228725"/>
                    </a:xfrm>
                    <a:prstGeom prst="rect">
                      <a:avLst/>
                    </a:prstGeom>
                  </pic:spPr>
                </pic:pic>
              </a:graphicData>
            </a:graphic>
          </wp:inline>
        </w:drawing>
      </w:r>
    </w:p>
    <w:p w:rsidR="00767152" w:rsidRPr="00777D86" w:rsidRDefault="00777D86" w:rsidP="00777D86">
      <w:pPr>
        <w:spacing w:after="0" w:line="240" w:lineRule="auto"/>
        <w:jc w:val="center"/>
        <w:rPr>
          <w:rFonts w:cstheme="minorHAnsi"/>
          <w:sz w:val="18"/>
          <w:szCs w:val="18"/>
        </w:rPr>
      </w:pPr>
      <w:r w:rsidRPr="00777D86">
        <w:rPr>
          <w:rFonts w:cstheme="minorHAnsi"/>
          <w:sz w:val="18"/>
          <w:szCs w:val="18"/>
        </w:rPr>
        <w:t>Campus Prof. João David Ferreira Lima – CEP 88040-900</w:t>
      </w:r>
    </w:p>
    <w:p w:rsidR="00777D86" w:rsidRPr="00777D86" w:rsidRDefault="00777D86" w:rsidP="00777D86">
      <w:pPr>
        <w:spacing w:after="0" w:line="240" w:lineRule="auto"/>
        <w:jc w:val="center"/>
        <w:rPr>
          <w:rFonts w:asciiTheme="majorHAnsi" w:hAnsiTheme="majorHAnsi"/>
          <w:sz w:val="16"/>
          <w:szCs w:val="16"/>
        </w:rPr>
      </w:pPr>
      <w:r w:rsidRPr="00777D86">
        <w:rPr>
          <w:rFonts w:cstheme="minorHAnsi"/>
          <w:sz w:val="18"/>
          <w:szCs w:val="18"/>
        </w:rPr>
        <w:t xml:space="preserve">Trindade – Florianópolis – Santa Catarina – Brasil | </w:t>
      </w:r>
      <w:hyperlink r:id="rId8" w:history="1">
        <w:r w:rsidR="00597DE7" w:rsidRPr="00CB0751">
          <w:rPr>
            <w:rStyle w:val="Hyperlink"/>
            <w:rFonts w:cstheme="minorHAnsi"/>
            <w:sz w:val="18"/>
            <w:szCs w:val="18"/>
          </w:rPr>
          <w:t>www.prodegesp.ufsc.br</w:t>
        </w:r>
      </w:hyperlink>
      <w:r w:rsidRPr="00777D86">
        <w:rPr>
          <w:rFonts w:cstheme="minorHAnsi"/>
          <w:sz w:val="18"/>
          <w:szCs w:val="18"/>
        </w:rPr>
        <w:t xml:space="preserve"> | +55 (48) 3721-9294</w:t>
      </w:r>
    </w:p>
    <w:p w:rsidR="00777D86" w:rsidRDefault="00C8058A" w:rsidP="00777D86">
      <w:pPr>
        <w:spacing w:after="0" w:line="240" w:lineRule="auto"/>
        <w:jc w:val="center"/>
        <w:rPr>
          <w:rFonts w:asciiTheme="majorHAnsi" w:hAnsiTheme="majorHAnsi"/>
          <w:b/>
        </w:rPr>
      </w:pPr>
      <w:r w:rsidRPr="00C8058A">
        <w:rPr>
          <w:noProof/>
          <w:lang w:eastAsia="pt-BR"/>
        </w:rPr>
        <w:pict>
          <v:rect id="Retângulo 4" o:spid="_x0000_s1026" style="position:absolute;left:0;text-align:left;margin-left:-13.3pt;margin-top:11pt;width:552.75pt;height:6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" filled="f" strokecolor="black [3213]" strokeweight="1.5pt">
            <v:stroke linestyle="thinThin"/>
          </v:rect>
        </w:pict>
      </w:r>
    </w:p>
    <w:p w:rsidR="00767152" w:rsidRPr="00E83722" w:rsidRDefault="00597DE7" w:rsidP="00777D86">
      <w:pPr>
        <w:spacing w:after="0" w:line="240" w:lineRule="auto"/>
        <w:jc w:val="center"/>
        <w:rPr>
          <w:rFonts w:asciiTheme="majorHAnsi" w:hAnsiTheme="majorHAnsi"/>
          <w:b/>
          <w:u w:val="single"/>
        </w:rPr>
      </w:pPr>
      <w:r w:rsidRPr="00E83722">
        <w:rPr>
          <w:rFonts w:asciiTheme="majorHAnsi" w:hAnsiTheme="majorHAnsi"/>
          <w:b/>
          <w:u w:val="single"/>
        </w:rPr>
        <w:t>ALTER</w:t>
      </w:r>
      <w:r w:rsidR="00767152" w:rsidRPr="00E83722">
        <w:rPr>
          <w:rFonts w:asciiTheme="majorHAnsi" w:hAnsiTheme="majorHAnsi"/>
          <w:b/>
          <w:u w:val="single"/>
        </w:rPr>
        <w:t>AÇÃO DE FÉRIAS</w:t>
      </w:r>
    </w:p>
    <w:p w:rsidR="00E83722" w:rsidRDefault="00E83722" w:rsidP="00E83722">
      <w:pPr>
        <w:pStyle w:val="Default"/>
        <w:jc w:val="center"/>
        <w:rPr>
          <w:b/>
          <w:bCs/>
          <w:sz w:val="10"/>
          <w:szCs w:val="10"/>
        </w:rPr>
      </w:pPr>
    </w:p>
    <w:p w:rsidR="00E83722" w:rsidRPr="00E83722" w:rsidRDefault="00E83722" w:rsidP="00E83722">
      <w:pPr>
        <w:pStyle w:val="Default"/>
        <w:jc w:val="center"/>
        <w:rPr>
          <w:b/>
          <w:bCs/>
          <w:sz w:val="10"/>
          <w:szCs w:val="10"/>
        </w:rPr>
      </w:pPr>
    </w:p>
    <w:p w:rsidR="00E83722" w:rsidRPr="00927555" w:rsidRDefault="00E83722" w:rsidP="00E83722">
      <w:pPr>
        <w:pStyle w:val="Default"/>
        <w:jc w:val="center"/>
        <w:rPr>
          <w:sz w:val="22"/>
          <w:szCs w:val="22"/>
        </w:rPr>
      </w:pPr>
      <w:r w:rsidRPr="00927555">
        <w:rPr>
          <w:b/>
          <w:bCs/>
          <w:sz w:val="22"/>
          <w:szCs w:val="22"/>
        </w:rPr>
        <w:t>Para autuação de Solicitação Digital no SPA:</w:t>
      </w:r>
    </w:p>
    <w:p w:rsidR="00E83722" w:rsidRPr="00E83722" w:rsidRDefault="00E83722" w:rsidP="00E83722">
      <w:pPr>
        <w:pStyle w:val="Default"/>
        <w:jc w:val="center"/>
        <w:rPr>
          <w:sz w:val="20"/>
          <w:szCs w:val="20"/>
        </w:rPr>
      </w:pPr>
      <w:r w:rsidRPr="00E83722">
        <w:rPr>
          <w:sz w:val="20"/>
          <w:szCs w:val="20"/>
        </w:rPr>
        <w:t xml:space="preserve">GRUPO DE ASSUNTO: </w:t>
      </w:r>
      <w:r>
        <w:rPr>
          <w:sz w:val="20"/>
          <w:szCs w:val="20"/>
        </w:rPr>
        <w:t>127</w:t>
      </w:r>
      <w:r w:rsidRPr="00E83722">
        <w:rPr>
          <w:sz w:val="20"/>
          <w:szCs w:val="20"/>
        </w:rPr>
        <w:t xml:space="preserve"> </w:t>
      </w:r>
      <w:r w:rsidR="00927555">
        <w:rPr>
          <w:sz w:val="20"/>
          <w:szCs w:val="20"/>
        </w:rPr>
        <w:t>(</w:t>
      </w:r>
      <w:r>
        <w:rPr>
          <w:sz w:val="20"/>
          <w:szCs w:val="20"/>
        </w:rPr>
        <w:t>Férias</w:t>
      </w:r>
      <w:r w:rsidR="00927555">
        <w:rPr>
          <w:sz w:val="20"/>
          <w:szCs w:val="20"/>
        </w:rPr>
        <w:t>)</w:t>
      </w:r>
    </w:p>
    <w:p w:rsidR="003E4823" w:rsidRPr="00927555" w:rsidRDefault="00E83722" w:rsidP="00927555">
      <w:pPr>
        <w:spacing w:after="0" w:line="240" w:lineRule="auto"/>
        <w:jc w:val="center"/>
        <w:rPr>
          <w:rFonts w:ascii="Times New Roman" w:hAnsi="Times New Roman" w:cs="Times New Roman"/>
          <w:sz w:val="20"/>
          <w:szCs w:val="20"/>
        </w:rPr>
      </w:pPr>
      <w:r w:rsidRPr="00927555">
        <w:rPr>
          <w:rFonts w:ascii="Times New Roman" w:hAnsi="Times New Roman" w:cs="Times New Roman"/>
          <w:sz w:val="20"/>
          <w:szCs w:val="20"/>
        </w:rPr>
        <w:t xml:space="preserve">ASSUNTO: </w:t>
      </w:r>
      <w:r w:rsidR="00927555">
        <w:rPr>
          <w:rFonts w:ascii="Times New Roman" w:hAnsi="Times New Roman" w:cs="Times New Roman"/>
          <w:sz w:val="20"/>
          <w:szCs w:val="20"/>
        </w:rPr>
        <w:t>502</w:t>
      </w:r>
      <w:r w:rsidRPr="00927555">
        <w:rPr>
          <w:rFonts w:ascii="Times New Roman" w:hAnsi="Times New Roman" w:cs="Times New Roman"/>
          <w:sz w:val="20"/>
          <w:szCs w:val="20"/>
        </w:rPr>
        <w:t xml:space="preserve"> </w:t>
      </w:r>
      <w:r w:rsidR="00927555">
        <w:rPr>
          <w:rFonts w:ascii="Times New Roman" w:hAnsi="Times New Roman" w:cs="Times New Roman"/>
          <w:sz w:val="20"/>
          <w:szCs w:val="20"/>
        </w:rPr>
        <w:t>(Férias – Alteração)</w:t>
      </w:r>
    </w:p>
    <w:p w:rsidR="00E83722" w:rsidRPr="00C37B00" w:rsidRDefault="00E83722" w:rsidP="00E83722">
      <w:pPr>
        <w:jc w:val="center"/>
        <w:rPr>
          <w:rFonts w:asciiTheme="majorHAnsi" w:hAnsiTheme="majorHAnsi"/>
          <w:b/>
          <w:sz w:val="8"/>
          <w:szCs w:val="8"/>
        </w:rPr>
      </w:pPr>
    </w:p>
    <w:p w:rsidR="00DB0B71" w:rsidRPr="000F6571" w:rsidRDefault="007203EF" w:rsidP="007203EF">
      <w:pPr>
        <w:rPr>
          <w:rFonts w:asciiTheme="majorHAnsi" w:hAnsiTheme="majorHAnsi"/>
          <w:sz w:val="18"/>
          <w:szCs w:val="18"/>
        </w:rPr>
      </w:pPr>
      <w:r w:rsidRPr="000F6571">
        <w:rPr>
          <w:rFonts w:asciiTheme="majorHAnsi" w:hAnsiTheme="majorHAnsi"/>
          <w:sz w:val="18"/>
          <w:szCs w:val="18"/>
        </w:rPr>
        <w:t xml:space="preserve">Servidor: </w:t>
      </w:r>
      <w:bookmarkStart w:id="0" w:name="Texto1"/>
      <w:bookmarkStart w:id="1" w:name="_GoBack"/>
      <w:r w:rsidR="00C8058A" w:rsidRPr="00D34967">
        <w:rPr>
          <w:sz w:val="12"/>
          <w:szCs w:val="18"/>
        </w:rPr>
        <w:object w:dxaOrig="445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222.75pt;height:18pt" o:ole="">
            <v:imagedata r:id="rId9" o:title=""/>
          </v:shape>
          <w:control r:id="rId10" w:name="TextBox1" w:shapeid="_x0000_i1083"/>
        </w:object>
      </w:r>
      <w:bookmarkEnd w:id="0"/>
      <w:bookmarkEnd w:id="1"/>
      <w:r w:rsidR="00E62889" w:rsidRPr="000F6571">
        <w:rPr>
          <w:rFonts w:asciiTheme="majorHAnsi" w:hAnsiTheme="majorHAnsi"/>
          <w:sz w:val="18"/>
          <w:szCs w:val="18"/>
        </w:rPr>
        <w:t xml:space="preserve"> Matrícula S</w:t>
      </w:r>
      <w:r w:rsidR="00D92F01">
        <w:rPr>
          <w:rFonts w:asciiTheme="majorHAnsi" w:hAnsiTheme="majorHAnsi"/>
          <w:sz w:val="18"/>
          <w:szCs w:val="18"/>
        </w:rPr>
        <w:t>IAPE</w:t>
      </w:r>
      <w:r w:rsidR="00E62889" w:rsidRPr="000F6571">
        <w:rPr>
          <w:rFonts w:asciiTheme="majorHAnsi" w:hAnsiTheme="majorHAnsi"/>
          <w:sz w:val="18"/>
          <w:szCs w:val="18"/>
        </w:rPr>
        <w:t xml:space="preserve">: </w:t>
      </w:r>
      <w:r w:rsidR="00C8058A" w:rsidRPr="00D34967">
        <w:rPr>
          <w:rFonts w:ascii="Times New Roman" w:hAnsi="Times New Roman" w:cs="Times New Roman"/>
          <w:sz w:val="18"/>
          <w:szCs w:val="18"/>
        </w:rPr>
        <w:object w:dxaOrig="4455" w:dyaOrig="360">
          <v:shape id="_x0000_i1085" type="#_x0000_t75" style="width:57pt;height:18pt" o:ole="">
            <v:imagedata r:id="rId11" o:title=""/>
          </v:shape>
          <w:control r:id="rId12" w:name="TextBox3" w:shapeid="_x0000_i1085"/>
        </w:object>
      </w:r>
      <w:r w:rsidR="00E62889" w:rsidRPr="000F6571">
        <w:rPr>
          <w:rFonts w:asciiTheme="majorHAnsi" w:hAnsiTheme="majorHAnsi"/>
          <w:sz w:val="18"/>
          <w:szCs w:val="18"/>
        </w:rPr>
        <w:t xml:space="preserve"> Matrícula UF</w:t>
      </w:r>
      <w:r w:rsidR="009E5155">
        <w:rPr>
          <w:rFonts w:asciiTheme="majorHAnsi" w:hAnsiTheme="majorHAnsi"/>
          <w:sz w:val="18"/>
          <w:szCs w:val="18"/>
        </w:rPr>
        <w:t xml:space="preserve">SC: </w:t>
      </w:r>
      <w:r w:rsidR="00C8058A" w:rsidRPr="000F6571">
        <w:rPr>
          <w:rFonts w:asciiTheme="majorHAnsi" w:hAnsiTheme="majorHAnsi"/>
          <w:sz w:val="18"/>
          <w:szCs w:val="18"/>
        </w:rPr>
        <w:object w:dxaOrig="4455" w:dyaOrig="360">
          <v:shape id="_x0000_i1087" type="#_x0000_t75" style="width:64.5pt;height:18pt" o:ole="">
            <v:imagedata r:id="rId13" o:title=""/>
          </v:shape>
          <w:control r:id="rId14" w:name="TextBox4" w:shapeid="_x0000_i1087"/>
        </w:object>
      </w:r>
    </w:p>
    <w:p w:rsidR="007203EF" w:rsidRPr="000F6571" w:rsidRDefault="00E309ED" w:rsidP="007203EF">
      <w:pPr>
        <w:rPr>
          <w:rFonts w:asciiTheme="majorHAnsi" w:hAnsiTheme="majorHAnsi"/>
          <w:sz w:val="18"/>
          <w:szCs w:val="18"/>
        </w:rPr>
      </w:pPr>
      <w:r w:rsidRPr="000F6571">
        <w:rPr>
          <w:rFonts w:asciiTheme="majorHAnsi" w:hAnsiTheme="majorHAnsi"/>
          <w:sz w:val="18"/>
          <w:szCs w:val="18"/>
        </w:rPr>
        <w:t xml:space="preserve">Lotação / Localização: </w:t>
      </w:r>
      <w:r w:rsidR="00C8058A" w:rsidRPr="000F6571">
        <w:rPr>
          <w:rFonts w:asciiTheme="majorHAnsi" w:hAnsiTheme="majorHAnsi"/>
          <w:sz w:val="18"/>
          <w:szCs w:val="18"/>
        </w:rPr>
        <w:object w:dxaOrig="4455" w:dyaOrig="360">
          <v:shape id="_x0000_i1089" type="#_x0000_t75" style="width:235.5pt;height:18pt" o:ole="">
            <v:imagedata r:id="rId15" o:title=""/>
          </v:shape>
          <w:control r:id="rId16" w:name="TextBox2" w:shapeid="_x0000_i1089"/>
        </w:object>
      </w:r>
      <w:r w:rsidR="00015F2F">
        <w:rPr>
          <w:rFonts w:asciiTheme="majorHAnsi" w:hAnsiTheme="majorHAnsi"/>
          <w:sz w:val="18"/>
          <w:szCs w:val="18"/>
        </w:rPr>
        <w:t xml:space="preserve"> </w:t>
      </w:r>
      <w:r w:rsidRPr="000F6571">
        <w:rPr>
          <w:rFonts w:asciiTheme="majorHAnsi" w:hAnsiTheme="majorHAnsi"/>
          <w:sz w:val="18"/>
          <w:szCs w:val="18"/>
        </w:rPr>
        <w:t xml:space="preserve">Cargo: </w:t>
      </w:r>
      <w:r w:rsidR="00C8058A" w:rsidRPr="000F6571">
        <w:rPr>
          <w:rFonts w:asciiTheme="majorHAnsi" w:hAnsiTheme="majorHAnsi"/>
          <w:sz w:val="18"/>
          <w:szCs w:val="18"/>
        </w:rPr>
        <w:object w:dxaOrig="4455" w:dyaOrig="360">
          <v:shape id="_x0000_i1091" type="#_x0000_t75" style="width:164.25pt;height:18pt" o:ole="">
            <v:imagedata r:id="rId17" o:title=""/>
          </v:shape>
          <w:control r:id="rId18" w:name="TextBox6" w:shapeid="_x0000_i1091"/>
        </w:object>
      </w:r>
    </w:p>
    <w:p w:rsidR="00927555" w:rsidRDefault="00E309ED" w:rsidP="00767152">
      <w:pPr>
        <w:spacing w:after="0" w:line="240" w:lineRule="auto"/>
        <w:rPr>
          <w:rFonts w:asciiTheme="majorHAnsi" w:hAnsiTheme="majorHAnsi"/>
          <w:sz w:val="18"/>
          <w:szCs w:val="18"/>
        </w:rPr>
      </w:pPr>
      <w:r w:rsidRPr="000F6571">
        <w:rPr>
          <w:rFonts w:asciiTheme="majorHAnsi" w:hAnsiTheme="majorHAnsi"/>
          <w:sz w:val="18"/>
          <w:szCs w:val="18"/>
        </w:rPr>
        <w:t xml:space="preserve">Chefia imediata: </w:t>
      </w:r>
      <w:r w:rsidR="00C8058A" w:rsidRPr="000F6571">
        <w:rPr>
          <w:rFonts w:asciiTheme="majorHAnsi" w:hAnsiTheme="majorHAnsi"/>
          <w:sz w:val="18"/>
          <w:szCs w:val="18"/>
        </w:rPr>
        <w:object w:dxaOrig="4455" w:dyaOrig="360">
          <v:shape id="_x0000_i1093" type="#_x0000_t75" style="width:257.25pt;height:18pt" o:ole="">
            <v:imagedata r:id="rId19" o:title=""/>
          </v:shape>
          <w:control r:id="rId20" w:name="TextBox5" w:shapeid="_x0000_i1093"/>
        </w:object>
      </w:r>
      <w:r w:rsidR="00015F2F">
        <w:rPr>
          <w:rFonts w:asciiTheme="majorHAnsi" w:hAnsiTheme="majorHAnsi"/>
          <w:sz w:val="18"/>
          <w:szCs w:val="18"/>
        </w:rPr>
        <w:t xml:space="preserve"> Ramal: </w:t>
      </w:r>
      <w:r w:rsidR="00C8058A" w:rsidRPr="000F6571">
        <w:rPr>
          <w:rFonts w:asciiTheme="majorHAnsi" w:hAnsiTheme="majorHAnsi"/>
          <w:sz w:val="18"/>
          <w:szCs w:val="18"/>
        </w:rPr>
        <w:object w:dxaOrig="4455" w:dyaOrig="360">
          <v:shape id="_x0000_i1095" type="#_x0000_t75" style="width:164.25pt;height:18pt" o:ole="">
            <v:imagedata r:id="rId17" o:title=""/>
          </v:shape>
          <w:control r:id="rId21" w:name="TextBox61" w:shapeid="_x0000_i1095"/>
        </w:object>
      </w:r>
    </w:p>
    <w:p w:rsidR="00E62889" w:rsidRPr="006D0F69" w:rsidRDefault="00015F2F" w:rsidP="00767152">
      <w:pPr>
        <w:spacing w:after="0" w:line="240" w:lineRule="auto"/>
        <w:rPr>
          <w:rFonts w:asciiTheme="majorHAnsi" w:hAnsiTheme="majorHAnsi"/>
          <w:sz w:val="8"/>
          <w:szCs w:val="8"/>
        </w:rPr>
      </w:pPr>
      <w:r>
        <w:rPr>
          <w:rFonts w:asciiTheme="majorHAnsi" w:hAnsiTheme="majorHAnsi"/>
          <w:sz w:val="18"/>
          <w:szCs w:val="18"/>
        </w:rPr>
        <w:t xml:space="preserve"> </w:t>
      </w:r>
    </w:p>
    <w:p w:rsidR="00E62889" w:rsidRPr="003A55F1" w:rsidRDefault="00C8058A" w:rsidP="00767152">
      <w:pPr>
        <w:spacing w:after="0" w:line="240" w:lineRule="auto"/>
        <w:rPr>
          <w:rFonts w:asciiTheme="majorHAnsi" w:hAnsiTheme="majorHAnsi"/>
          <w:b/>
          <w:sz w:val="16"/>
          <w:szCs w:val="16"/>
        </w:rPr>
      </w:pPr>
      <w:r>
        <w:rPr>
          <w:rFonts w:asciiTheme="majorHAnsi" w:hAnsiTheme="majorHAnsi"/>
          <w:b/>
          <w:noProof/>
          <w:sz w:val="16"/>
          <w:szCs w:val="16"/>
          <w:lang w:eastAsia="pt-BR"/>
        </w:rPr>
        <w:pict>
          <v:rect id="Retângulo 1" o:spid="_x0000_s1051" style="position:absolute;margin-left:-1.3pt;margin-top:2.55pt;width:531pt;height:19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" filled="f" strokecolor="#a5a5a5 [2092]"/>
        </w:pict>
      </w:r>
    </w:p>
    <w:p w:rsidR="00153969" w:rsidRDefault="00153969" w:rsidP="00B7549A">
      <w:pPr>
        <w:spacing w:after="0" w:line="240" w:lineRule="auto"/>
        <w:rPr>
          <w:rFonts w:asciiTheme="majorHAnsi" w:hAnsiTheme="majorHAnsi"/>
          <w:sz w:val="18"/>
          <w:szCs w:val="18"/>
        </w:rPr>
        <w:sectPr w:rsidR="00153969" w:rsidSect="004E4E84">
          <w:pgSz w:w="11906" w:h="16838"/>
          <w:pgMar w:top="567" w:right="680" w:bottom="567" w:left="851" w:header="709" w:footer="709" w:gutter="0"/>
          <w:cols w:space="708"/>
          <w:docGrid w:linePitch="360"/>
        </w:sectPr>
      </w:pPr>
    </w:p>
    <w:p w:rsidR="00291C67" w:rsidRPr="00AE2673" w:rsidRDefault="006D0F69" w:rsidP="000E12C0">
      <w:pPr>
        <w:spacing w:after="0" w:line="240" w:lineRule="auto"/>
        <w:ind w:left="57"/>
        <w:rPr>
          <w:b/>
        </w:rPr>
      </w:pPr>
      <w:r w:rsidRPr="006D0F69">
        <w:rPr>
          <w:b/>
        </w:rPr>
        <w:lastRenderedPageBreak/>
        <w:t>INFORMAR NOVA PROGRAMAÇÃO</w:t>
      </w:r>
      <w:r w:rsidR="00AE2673" w:rsidRPr="006D0F69">
        <w:rPr>
          <w:b/>
        </w:rPr>
        <w:t>:</w:t>
      </w:r>
    </w:p>
    <w:p w:rsidR="008E7CCE" w:rsidRDefault="008E7CCE" w:rsidP="00E02399">
      <w:pPr>
        <w:spacing w:after="0" w:line="240" w:lineRule="auto"/>
        <w:ind w:left="57"/>
        <w:rPr>
          <w:b/>
          <w:sz w:val="18"/>
          <w:szCs w:val="18"/>
        </w:rPr>
        <w:sectPr w:rsidR="008E7CCE" w:rsidSect="00B7549A">
          <w:type w:val="continuous"/>
          <w:pgSz w:w="11906" w:h="16838"/>
          <w:pgMar w:top="567" w:right="680" w:bottom="567" w:left="851" w:header="709" w:footer="709" w:gutter="0"/>
          <w:cols w:num="2" w:space="708"/>
          <w:docGrid w:linePitch="360"/>
        </w:sectPr>
      </w:pPr>
    </w:p>
    <w:p w:rsidR="00AE2673" w:rsidRPr="00AE2673" w:rsidRDefault="00AE2673" w:rsidP="00E02399">
      <w:pPr>
        <w:spacing w:after="0" w:line="240" w:lineRule="auto"/>
        <w:ind w:left="57"/>
        <w:rPr>
          <w:b/>
          <w:sz w:val="8"/>
          <w:szCs w:val="8"/>
        </w:rPr>
      </w:pPr>
    </w:p>
    <w:p w:rsidR="00B7549A" w:rsidRPr="00B7549A" w:rsidRDefault="00E309ED" w:rsidP="00E02399">
      <w:pPr>
        <w:spacing w:after="0" w:line="240" w:lineRule="auto"/>
        <w:ind w:left="57"/>
        <w:rPr>
          <w:rFonts w:asciiTheme="majorHAnsi" w:hAnsiTheme="majorHAnsi"/>
          <w:b/>
          <w:sz w:val="16"/>
          <w:szCs w:val="16"/>
        </w:rPr>
      </w:pPr>
      <w:r w:rsidRPr="00896A4D">
        <w:rPr>
          <w:b/>
          <w:sz w:val="18"/>
          <w:szCs w:val="18"/>
        </w:rPr>
        <w:t>1ª Parcela:</w:t>
      </w:r>
    </w:p>
    <w:p w:rsidR="00B7549A" w:rsidRPr="00896A4D" w:rsidRDefault="00072B12" w:rsidP="00E02399">
      <w:pPr>
        <w:spacing w:after="0" w:line="240" w:lineRule="auto"/>
        <w:ind w:left="57"/>
        <w:rPr>
          <w:sz w:val="18"/>
          <w:szCs w:val="18"/>
        </w:rPr>
      </w:pPr>
      <w:r>
        <w:rPr>
          <w:sz w:val="18"/>
          <w:szCs w:val="18"/>
        </w:rPr>
        <w:t>A</w:t>
      </w:r>
      <w:r w:rsidR="00081065">
        <w:rPr>
          <w:sz w:val="18"/>
          <w:szCs w:val="18"/>
        </w:rPr>
        <w:t xml:space="preserve"> partir de</w:t>
      </w:r>
      <w:r w:rsidR="00B7549A" w:rsidRPr="00B7549A">
        <w:rPr>
          <w:sz w:val="18"/>
          <w:szCs w:val="18"/>
        </w:rPr>
        <w:t>:</w:t>
      </w:r>
      <w:r w:rsidR="00586991">
        <w:rPr>
          <w:sz w:val="18"/>
          <w:szCs w:val="18"/>
        </w:rPr>
        <w:t xml:space="preserve"> </w:t>
      </w:r>
      <w:sdt>
        <w:sdtPr>
          <w:rPr>
            <w:rStyle w:val="Estilo10"/>
            <w:rFonts w:asciiTheme="minorHAnsi" w:hAnsiTheme="minorHAnsi"/>
            <w:color w:val="365F91" w:themeColor="accent1" w:themeShade="BF"/>
            <w:szCs w:val="18"/>
          </w:rPr>
          <w:id w:val="-1144128050"/>
          <w:placeholder>
            <w:docPart w:val="0977C1A73FDB4AB4B06087FADDAC7626"/>
          </w:placeholder>
          <w:showingPlcHdr/>
          <w:date w:fullDate="2019-01-10T00:00:00Z">
            <w:dateFormat w:val="dd/MM/yyyy"/>
            <w:lid w:val="pt-BR"/>
            <w:storeMappedDataAs w:val="dateTime"/>
            <w:calendar w:val="gregorian"/>
          </w:date>
        </w:sdtPr>
        <w:sdtContent>
          <w:r w:rsidR="00753D66" w:rsidRPr="00586991">
            <w:rPr>
              <w:rStyle w:val="TextodoEspaoReservado"/>
              <w:sz w:val="18"/>
              <w:szCs w:val="18"/>
            </w:rPr>
            <w:t>Clique aqui</w:t>
          </w:r>
        </w:sdtContent>
      </w:sdt>
      <w:r w:rsidR="00B7549A" w:rsidRPr="00896A4D">
        <w:rPr>
          <w:b/>
          <w:sz w:val="18"/>
          <w:szCs w:val="18"/>
        </w:rPr>
        <w:t xml:space="preserve"> </w:t>
      </w:r>
      <w:r w:rsidR="00B7549A" w:rsidRPr="00896A4D">
        <w:rPr>
          <w:sz w:val="18"/>
          <w:szCs w:val="18"/>
        </w:rPr>
        <w:t xml:space="preserve">  </w:t>
      </w:r>
      <w:r w:rsidR="00B7549A" w:rsidRPr="00896A4D">
        <w:rPr>
          <w:rStyle w:val="Estilo10"/>
          <w:rFonts w:asciiTheme="minorHAnsi" w:hAnsiTheme="minorHAnsi"/>
          <w:szCs w:val="18"/>
        </w:rPr>
        <w:t xml:space="preserve"> </w:t>
      </w:r>
      <w:r w:rsidR="00D34967">
        <w:rPr>
          <w:rStyle w:val="Estilo10"/>
          <w:rFonts w:asciiTheme="minorHAnsi" w:hAnsiTheme="minorHAnsi"/>
          <w:szCs w:val="18"/>
        </w:rPr>
        <w:t xml:space="preserve">   </w:t>
      </w:r>
      <w:r w:rsidR="001D17F7">
        <w:rPr>
          <w:rStyle w:val="Estilo10"/>
          <w:rFonts w:asciiTheme="minorHAnsi" w:hAnsiTheme="minorHAnsi"/>
          <w:szCs w:val="18"/>
        </w:rPr>
        <w:t xml:space="preserve">  </w:t>
      </w:r>
      <w:r w:rsidR="00D34967">
        <w:rPr>
          <w:rStyle w:val="Estilo10"/>
          <w:rFonts w:asciiTheme="minorHAnsi" w:hAnsiTheme="minorHAnsi"/>
          <w:szCs w:val="18"/>
        </w:rPr>
        <w:t xml:space="preserve">     </w:t>
      </w:r>
      <w:r w:rsidR="00081065">
        <w:rPr>
          <w:rStyle w:val="Estilo10"/>
          <w:rFonts w:asciiTheme="minorHAnsi" w:hAnsiTheme="minorHAnsi"/>
          <w:szCs w:val="18"/>
        </w:rPr>
        <w:t xml:space="preserve">   </w:t>
      </w:r>
      <w:r w:rsidR="001D17F7">
        <w:rPr>
          <w:rStyle w:val="Estilo10"/>
          <w:rFonts w:asciiTheme="minorHAnsi" w:hAnsiTheme="minorHAnsi"/>
          <w:szCs w:val="18"/>
        </w:rPr>
        <w:t xml:space="preserve"> </w:t>
      </w:r>
      <w:r w:rsidR="00C8058A" w:rsidRPr="00896A4D">
        <w:rPr>
          <w:sz w:val="18"/>
          <w:szCs w:val="18"/>
        </w:rPr>
        <w:object w:dxaOrig="4455" w:dyaOrig="360">
          <v:shape id="_x0000_i1097" type="#_x0000_t75" style="width:23.25pt;height:14.25pt" o:ole="">
            <v:imagedata r:id="rId22" o:title=""/>
          </v:shape>
          <w:control r:id="rId23" w:name="TextBox831" w:shapeid="_x0000_i1097"/>
        </w:object>
      </w:r>
      <w:r w:rsidR="00B7549A" w:rsidRPr="00896A4D">
        <w:rPr>
          <w:rStyle w:val="Estilo10"/>
          <w:rFonts w:asciiTheme="minorHAnsi" w:hAnsiTheme="minorHAnsi"/>
          <w:szCs w:val="18"/>
        </w:rPr>
        <w:t xml:space="preserve"> </w:t>
      </w:r>
      <w:r w:rsidR="0086796D">
        <w:rPr>
          <w:rStyle w:val="Estilo10"/>
          <w:rFonts w:asciiTheme="minorHAnsi" w:hAnsiTheme="minorHAnsi"/>
          <w:szCs w:val="18"/>
        </w:rPr>
        <w:t>dias</w:t>
      </w:r>
      <w:r w:rsidR="00B7549A" w:rsidRPr="00896A4D">
        <w:rPr>
          <w:rStyle w:val="Estilo10"/>
          <w:rFonts w:asciiTheme="minorHAnsi" w:hAnsiTheme="minorHAnsi"/>
          <w:szCs w:val="18"/>
        </w:rPr>
        <w:t xml:space="preserve">                     </w:t>
      </w:r>
    </w:p>
    <w:p w:rsidR="00E02399" w:rsidRDefault="00E02399" w:rsidP="006D0F69">
      <w:pPr>
        <w:spacing w:after="0" w:line="240" w:lineRule="auto"/>
        <w:ind w:left="57"/>
        <w:rPr>
          <w:b/>
          <w:sz w:val="8"/>
          <w:szCs w:val="8"/>
        </w:rPr>
      </w:pPr>
    </w:p>
    <w:p w:rsidR="00E35C44" w:rsidRPr="00A05BC5" w:rsidRDefault="00E35C44" w:rsidP="006D0F69">
      <w:pPr>
        <w:spacing w:after="0" w:line="240" w:lineRule="auto"/>
        <w:ind w:left="57"/>
        <w:rPr>
          <w:b/>
          <w:sz w:val="8"/>
          <w:szCs w:val="8"/>
        </w:rPr>
      </w:pPr>
    </w:p>
    <w:p w:rsidR="00B7549A" w:rsidRDefault="00E309ED" w:rsidP="00E02399">
      <w:pPr>
        <w:spacing w:after="0" w:line="240" w:lineRule="auto"/>
        <w:ind w:left="57"/>
        <w:rPr>
          <w:b/>
          <w:sz w:val="18"/>
          <w:szCs w:val="18"/>
        </w:rPr>
      </w:pPr>
      <w:r w:rsidRPr="00896A4D">
        <w:rPr>
          <w:b/>
          <w:sz w:val="18"/>
          <w:szCs w:val="18"/>
        </w:rPr>
        <w:t>2ª Parcela:</w:t>
      </w:r>
      <w:r w:rsidR="00291C67">
        <w:rPr>
          <w:b/>
          <w:sz w:val="18"/>
          <w:szCs w:val="18"/>
        </w:rPr>
        <w:t xml:space="preserve"> </w:t>
      </w:r>
    </w:p>
    <w:p w:rsidR="00E02399" w:rsidRPr="00E02399" w:rsidRDefault="00072B12" w:rsidP="00E02399">
      <w:pPr>
        <w:spacing w:after="0" w:line="240" w:lineRule="auto"/>
        <w:ind w:left="57"/>
        <w:rPr>
          <w:rStyle w:val="Estilo6"/>
          <w:rFonts w:asciiTheme="minorHAnsi" w:hAnsiTheme="minorHAnsi"/>
          <w:sz w:val="18"/>
          <w:szCs w:val="18"/>
        </w:rPr>
      </w:pPr>
      <w:r>
        <w:rPr>
          <w:sz w:val="18"/>
          <w:szCs w:val="18"/>
        </w:rPr>
        <w:t>A</w:t>
      </w:r>
      <w:r w:rsidR="00081065">
        <w:rPr>
          <w:sz w:val="18"/>
          <w:szCs w:val="18"/>
        </w:rPr>
        <w:t xml:space="preserve"> partir de</w:t>
      </w:r>
      <w:r w:rsidR="00081065" w:rsidRPr="00B7549A">
        <w:rPr>
          <w:sz w:val="18"/>
          <w:szCs w:val="18"/>
        </w:rPr>
        <w:t>:</w:t>
      </w:r>
      <w:r w:rsidR="00B7549A" w:rsidRPr="00896A4D">
        <w:rPr>
          <w:b/>
          <w:sz w:val="18"/>
          <w:szCs w:val="18"/>
        </w:rPr>
        <w:t xml:space="preserve"> </w:t>
      </w:r>
      <w:sdt>
        <w:sdtPr>
          <w:rPr>
            <w:rStyle w:val="Estilo10"/>
            <w:rFonts w:asciiTheme="minorHAnsi" w:hAnsiTheme="minorHAnsi"/>
            <w:color w:val="365F91" w:themeColor="accent1" w:themeShade="BF"/>
            <w:szCs w:val="18"/>
          </w:rPr>
          <w:id w:val="622967885"/>
          <w:placeholder>
            <w:docPart w:val="3F81F5F68628441C95CD332F5C56D0DA"/>
          </w:placeholder>
          <w:showingPlcHdr/>
          <w:date w:fullDate="2019-07-17T00:00:00Z">
            <w:dateFormat w:val="dd/MM/yyyy"/>
            <w:lid w:val="pt-BR"/>
            <w:storeMappedDataAs w:val="dateTime"/>
            <w:calendar w:val="gregorian"/>
          </w:date>
        </w:sdtPr>
        <w:sdtContent>
          <w:r w:rsidR="00753D66" w:rsidRPr="00586991">
            <w:rPr>
              <w:rStyle w:val="TextodoEspaoReservado"/>
              <w:sz w:val="18"/>
              <w:szCs w:val="18"/>
            </w:rPr>
            <w:t>Clique aqui</w:t>
          </w:r>
        </w:sdtContent>
      </w:sdt>
      <w:r w:rsidR="00B7549A" w:rsidRPr="00896A4D">
        <w:rPr>
          <w:sz w:val="18"/>
          <w:szCs w:val="18"/>
        </w:rPr>
        <w:t xml:space="preserve">  </w:t>
      </w:r>
      <w:r w:rsidR="00B7549A" w:rsidRPr="00896A4D">
        <w:rPr>
          <w:rStyle w:val="Estilo10"/>
          <w:rFonts w:asciiTheme="minorHAnsi" w:hAnsiTheme="minorHAnsi"/>
          <w:szCs w:val="18"/>
        </w:rPr>
        <w:t xml:space="preserve"> </w:t>
      </w:r>
      <w:r w:rsidR="00107B4F">
        <w:rPr>
          <w:rStyle w:val="Estilo10"/>
          <w:rFonts w:asciiTheme="minorHAnsi" w:hAnsiTheme="minorHAnsi"/>
          <w:szCs w:val="18"/>
        </w:rPr>
        <w:t xml:space="preserve">  </w:t>
      </w:r>
      <w:r w:rsidR="00D34967">
        <w:rPr>
          <w:rStyle w:val="Estilo10"/>
          <w:rFonts w:asciiTheme="minorHAnsi" w:hAnsiTheme="minorHAnsi"/>
          <w:szCs w:val="18"/>
        </w:rPr>
        <w:t xml:space="preserve">  </w:t>
      </w:r>
      <w:r w:rsidR="00107B4F">
        <w:rPr>
          <w:rStyle w:val="Estilo10"/>
          <w:rFonts w:asciiTheme="minorHAnsi" w:hAnsiTheme="minorHAnsi"/>
          <w:szCs w:val="18"/>
        </w:rPr>
        <w:t xml:space="preserve"> </w:t>
      </w:r>
      <w:r w:rsidR="00D34967">
        <w:rPr>
          <w:rStyle w:val="Estilo10"/>
          <w:rFonts w:asciiTheme="minorHAnsi" w:hAnsiTheme="minorHAnsi"/>
          <w:szCs w:val="18"/>
        </w:rPr>
        <w:t xml:space="preserve">     </w:t>
      </w:r>
      <w:r w:rsidR="00081065">
        <w:rPr>
          <w:rStyle w:val="Estilo10"/>
          <w:rFonts w:asciiTheme="minorHAnsi" w:hAnsiTheme="minorHAnsi"/>
          <w:szCs w:val="18"/>
        </w:rPr>
        <w:t xml:space="preserve"> </w:t>
      </w:r>
      <w:r w:rsidR="00D34967">
        <w:rPr>
          <w:rStyle w:val="Estilo10"/>
          <w:rFonts w:asciiTheme="minorHAnsi" w:hAnsiTheme="minorHAnsi"/>
          <w:szCs w:val="18"/>
        </w:rPr>
        <w:t xml:space="preserve"> </w:t>
      </w:r>
      <w:r w:rsidR="00081065">
        <w:rPr>
          <w:rStyle w:val="Estilo10"/>
          <w:rFonts w:asciiTheme="minorHAnsi" w:hAnsiTheme="minorHAnsi"/>
          <w:szCs w:val="18"/>
        </w:rPr>
        <w:t xml:space="preserve">  </w:t>
      </w:r>
      <w:r w:rsidR="00D34967">
        <w:rPr>
          <w:rStyle w:val="Estilo10"/>
          <w:rFonts w:asciiTheme="minorHAnsi" w:hAnsiTheme="minorHAnsi"/>
          <w:szCs w:val="18"/>
        </w:rPr>
        <w:t xml:space="preserve"> </w:t>
      </w:r>
      <w:r w:rsidR="00C8058A" w:rsidRPr="00896A4D">
        <w:rPr>
          <w:sz w:val="18"/>
          <w:szCs w:val="18"/>
        </w:rPr>
        <w:object w:dxaOrig="4455" w:dyaOrig="360">
          <v:shape id="_x0000_i1099" type="#_x0000_t75" style="width:23.25pt;height:14.25pt" o:ole="">
            <v:imagedata r:id="rId22" o:title=""/>
          </v:shape>
          <w:control r:id="rId24" w:name="TextBox8311" w:shapeid="_x0000_i1099"/>
        </w:object>
      </w:r>
      <w:r w:rsidR="0086796D">
        <w:rPr>
          <w:rStyle w:val="Estilo10"/>
          <w:rFonts w:asciiTheme="minorHAnsi" w:hAnsiTheme="minorHAnsi"/>
          <w:szCs w:val="18"/>
        </w:rPr>
        <w:t xml:space="preserve"> dias</w:t>
      </w:r>
      <w:r w:rsidR="00B7549A" w:rsidRPr="00896A4D">
        <w:rPr>
          <w:rStyle w:val="Estilo10"/>
          <w:rFonts w:asciiTheme="minorHAnsi" w:hAnsiTheme="minorHAnsi"/>
          <w:szCs w:val="18"/>
        </w:rPr>
        <w:t xml:space="preserve">              </w:t>
      </w:r>
    </w:p>
    <w:p w:rsidR="00E02399" w:rsidRPr="00E02399" w:rsidRDefault="00E02399" w:rsidP="00291C67">
      <w:pPr>
        <w:pStyle w:val="SemEspaamento"/>
        <w:rPr>
          <w:rStyle w:val="Estilo6"/>
          <w:rFonts w:asciiTheme="minorHAnsi" w:hAnsiTheme="minorHAnsi"/>
          <w:b/>
          <w:sz w:val="8"/>
          <w:szCs w:val="8"/>
        </w:rPr>
      </w:pPr>
    </w:p>
    <w:p w:rsidR="001633E3" w:rsidRDefault="001633E3" w:rsidP="00291C67">
      <w:pPr>
        <w:pStyle w:val="SemEspaamento"/>
        <w:rPr>
          <w:rStyle w:val="Estilo6"/>
          <w:rFonts w:asciiTheme="minorHAnsi" w:hAnsiTheme="minorHAnsi"/>
          <w:b/>
          <w:sz w:val="8"/>
          <w:szCs w:val="8"/>
        </w:rPr>
      </w:pPr>
    </w:p>
    <w:p w:rsidR="00D67C1C" w:rsidRPr="000E12C0" w:rsidRDefault="00D67C1C" w:rsidP="00D67C1C">
      <w:pPr>
        <w:pStyle w:val="SemEspaamento"/>
        <w:ind w:left="57"/>
        <w:rPr>
          <w:b/>
          <w:sz w:val="18"/>
          <w:szCs w:val="18"/>
        </w:rPr>
      </w:pPr>
      <w:r w:rsidRPr="000E12C0">
        <w:rPr>
          <w:b/>
          <w:sz w:val="18"/>
          <w:szCs w:val="18"/>
        </w:rPr>
        <w:t>3ª Parcela:</w:t>
      </w:r>
    </w:p>
    <w:p w:rsidR="008E7CCE" w:rsidRDefault="00C8058A" w:rsidP="00291C67">
      <w:pPr>
        <w:pStyle w:val="SemEspaamento"/>
        <w:rPr>
          <w:sz w:val="18"/>
          <w:szCs w:val="18"/>
        </w:rPr>
      </w:pPr>
      <w:r w:rsidRPr="00C8058A">
        <w:rPr>
          <w:rFonts w:asciiTheme="majorHAnsi" w:hAnsiTheme="majorHAnsi"/>
          <w:b/>
          <w:noProof/>
          <w:sz w:val="18"/>
          <w:szCs w:val="18"/>
          <w:lang w:eastAsia="pt-BR"/>
        </w:rPr>
        <w:pict>
          <v:shapetype id="_x0000_t202" coordsize="21600,21600" o:spt="202" path="m,l,21600r21600,l21600,xe">
            <v:stroke joinstyle="miter"/>
            <v:path gradientshapeok="t" o:connecttype="rect"/>
          </v:shapetype>
          <v:shape id="Caixa de Texto 2" o:spid="_x0000_s1048" type="#_x0000_t202" style="position:absolute;margin-left:244.7pt;margin-top:13.8pt;width:278.85pt;height:6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" fillcolor="#f2f2f2 [3052]">
            <v:textbox>
              <w:txbxContent>
                <w:p w:rsidR="00E51D61" w:rsidRPr="00F71569" w:rsidRDefault="00E51D61" w:rsidP="00D34967">
                  <w:pPr>
                    <w:spacing w:after="0" w:line="240" w:lineRule="auto"/>
                    <w:rPr>
                      <w:b/>
                      <w:sz w:val="16"/>
                      <w:szCs w:val="16"/>
                    </w:rPr>
                  </w:pPr>
                  <w:r w:rsidRPr="00F71569">
                    <w:rPr>
                      <w:b/>
                      <w:sz w:val="16"/>
                      <w:szCs w:val="16"/>
                    </w:rPr>
                    <w:t>Portaria Normativa 102/2017</w:t>
                  </w:r>
                  <w:r>
                    <w:rPr>
                      <w:b/>
                      <w:sz w:val="16"/>
                      <w:szCs w:val="16"/>
                    </w:rPr>
                    <w:t xml:space="preserve"> – Da Remuneração, Artigo 21:</w:t>
                  </w:r>
                </w:p>
                <w:p w:rsidR="00E51D61" w:rsidRPr="00CA0597" w:rsidRDefault="00E51D61" w:rsidP="00C2303A">
                  <w:pPr>
                    <w:tabs>
                      <w:tab w:val="left" w:pos="779"/>
                      <w:tab w:val="left" w:pos="1418"/>
                      <w:tab w:val="left" w:pos="4396"/>
                    </w:tabs>
                    <w:autoSpaceDE w:val="0"/>
                    <w:autoSpaceDN w:val="0"/>
                    <w:adjustRightInd w:val="0"/>
                    <w:spacing w:after="0" w:line="240" w:lineRule="auto"/>
                    <w:jc w:val="both"/>
                    <w:rPr>
                      <w:color w:val="000000"/>
                      <w:sz w:val="6"/>
                      <w:szCs w:val="6"/>
                    </w:rPr>
                  </w:pPr>
                </w:p>
                <w:p w:rsidR="00E51D61" w:rsidRPr="00753D66" w:rsidRDefault="00E51D61" w:rsidP="00C2303A">
                  <w:pPr>
                    <w:tabs>
                      <w:tab w:val="left" w:pos="779"/>
                      <w:tab w:val="left" w:pos="1418"/>
                      <w:tab w:val="left" w:pos="4396"/>
                    </w:tabs>
                    <w:autoSpaceDE w:val="0"/>
                    <w:autoSpaceDN w:val="0"/>
                    <w:adjustRightInd w:val="0"/>
                    <w:spacing w:after="0" w:line="240" w:lineRule="auto"/>
                    <w:jc w:val="both"/>
                    <w:rPr>
                      <w:color w:val="000000"/>
                      <w:sz w:val="12"/>
                      <w:szCs w:val="12"/>
                    </w:rPr>
                  </w:pPr>
                  <w:r w:rsidRPr="00753D66">
                    <w:rPr>
                      <w:color w:val="000000"/>
                      <w:sz w:val="12"/>
                      <w:szCs w:val="12"/>
                    </w:rPr>
                    <w:t xml:space="preserve">§ 5º O pagamento </w:t>
                  </w:r>
                  <w:proofErr w:type="gramStart"/>
                  <w:r w:rsidRPr="00753D66">
                    <w:rPr>
                      <w:b/>
                      <w:color w:val="000000"/>
                      <w:sz w:val="12"/>
                      <w:szCs w:val="12"/>
                    </w:rPr>
                    <w:t>antecipado da remuneração das férias</w:t>
                  </w:r>
                  <w:r w:rsidRPr="00753D66">
                    <w:rPr>
                      <w:color w:val="000000"/>
                      <w:sz w:val="12"/>
                      <w:szCs w:val="12"/>
                    </w:rPr>
                    <w:t>, integrais ou parceladas</w:t>
                  </w:r>
                  <w:proofErr w:type="gramEnd"/>
                  <w:r w:rsidRPr="00753D66">
                    <w:rPr>
                      <w:color w:val="000000"/>
                      <w:sz w:val="12"/>
                      <w:szCs w:val="12"/>
                    </w:rPr>
                    <w:t>, poderá ser requerido em qualquer das etapas, proporcional aos dias usufruídos, sendo que será descontado, de uma só vez, na folha de pagamento correspondente ao mês seguinte ao do início da parcela de férias.</w:t>
                  </w:r>
                </w:p>
                <w:p w:rsidR="00E51D61" w:rsidRPr="00CA0597" w:rsidRDefault="00E51D61" w:rsidP="00C2303A">
                  <w:pPr>
                    <w:tabs>
                      <w:tab w:val="left" w:pos="1418"/>
                      <w:tab w:val="left" w:pos="4361"/>
                    </w:tabs>
                    <w:autoSpaceDE w:val="0"/>
                    <w:autoSpaceDN w:val="0"/>
                    <w:adjustRightInd w:val="0"/>
                    <w:spacing w:after="0" w:line="240" w:lineRule="auto"/>
                    <w:jc w:val="both"/>
                    <w:rPr>
                      <w:color w:val="000000"/>
                      <w:sz w:val="6"/>
                      <w:szCs w:val="6"/>
                    </w:rPr>
                  </w:pPr>
                </w:p>
                <w:p w:rsidR="00E51D61" w:rsidRPr="00753D66" w:rsidRDefault="00E51D61" w:rsidP="00C2303A">
                  <w:pPr>
                    <w:tabs>
                      <w:tab w:val="left" w:pos="1418"/>
                      <w:tab w:val="left" w:pos="4361"/>
                    </w:tabs>
                    <w:autoSpaceDE w:val="0"/>
                    <w:autoSpaceDN w:val="0"/>
                    <w:adjustRightInd w:val="0"/>
                    <w:spacing w:after="0" w:line="240" w:lineRule="auto"/>
                    <w:jc w:val="both"/>
                    <w:rPr>
                      <w:color w:val="000000"/>
                      <w:sz w:val="12"/>
                      <w:szCs w:val="12"/>
                    </w:rPr>
                  </w:pPr>
                  <w:r w:rsidRPr="00753D66">
                    <w:rPr>
                      <w:color w:val="000000"/>
                      <w:sz w:val="12"/>
                      <w:szCs w:val="12"/>
                    </w:rPr>
                    <w:t xml:space="preserve">§ 6º A </w:t>
                  </w:r>
                  <w:r w:rsidRPr="00753D66">
                    <w:rPr>
                      <w:b/>
                      <w:color w:val="000000"/>
                      <w:sz w:val="12"/>
                      <w:szCs w:val="12"/>
                    </w:rPr>
                    <w:t>antecipação da gratificação natalina</w:t>
                  </w:r>
                  <w:r w:rsidRPr="00753D66">
                    <w:rPr>
                      <w:color w:val="000000"/>
                      <w:sz w:val="12"/>
                      <w:szCs w:val="12"/>
                    </w:rPr>
                    <w:t xml:space="preserve"> por ocasião do gozo das férias, no caso de parcelamento, poderá ser requerida em qualquer uma das etapas, desde que esta seja anterior ao mês de junho do respectivo ano.</w:t>
                  </w:r>
                </w:p>
                <w:p w:rsidR="00E51D61" w:rsidRPr="00304348" w:rsidRDefault="00E51D61" w:rsidP="00C2303A">
                  <w:pPr>
                    <w:spacing w:after="0" w:line="360" w:lineRule="auto"/>
                    <w:jc w:val="both"/>
                    <w:rPr>
                      <w:sz w:val="12"/>
                      <w:szCs w:val="12"/>
                    </w:rPr>
                  </w:pPr>
                </w:p>
              </w:txbxContent>
            </v:textbox>
          </v:shape>
        </w:pict>
      </w:r>
      <w:r w:rsidR="006E117F" w:rsidRPr="006E117F">
        <w:rPr>
          <w:sz w:val="18"/>
          <w:szCs w:val="18"/>
        </w:rPr>
        <w:t xml:space="preserve">  </w:t>
      </w:r>
      <w:r w:rsidR="00072B12">
        <w:rPr>
          <w:sz w:val="18"/>
          <w:szCs w:val="18"/>
        </w:rPr>
        <w:t xml:space="preserve">A </w:t>
      </w:r>
      <w:r w:rsidR="00081065">
        <w:rPr>
          <w:sz w:val="18"/>
          <w:szCs w:val="18"/>
        </w:rPr>
        <w:t>partir de</w:t>
      </w:r>
      <w:r w:rsidR="00081065" w:rsidRPr="00B7549A">
        <w:rPr>
          <w:sz w:val="18"/>
          <w:szCs w:val="18"/>
        </w:rPr>
        <w:t>:</w:t>
      </w:r>
      <w:r w:rsidR="00D67C1C" w:rsidRPr="00896A4D">
        <w:rPr>
          <w:b/>
          <w:sz w:val="18"/>
          <w:szCs w:val="18"/>
        </w:rPr>
        <w:t xml:space="preserve"> </w:t>
      </w:r>
      <w:sdt>
        <w:sdtPr>
          <w:rPr>
            <w:rStyle w:val="Estilo10"/>
            <w:rFonts w:asciiTheme="minorHAnsi" w:hAnsiTheme="minorHAnsi"/>
            <w:color w:val="365F91" w:themeColor="accent1" w:themeShade="BF"/>
            <w:szCs w:val="18"/>
          </w:rPr>
          <w:id w:val="-1461713284"/>
          <w:placeholder>
            <w:docPart w:val="035B99DF1BF0419988849F4AABA09822"/>
          </w:placeholder>
          <w:showingPlcHdr/>
          <w:date w:fullDate="2020-01-23T00:00:00Z">
            <w:dateFormat w:val="dd/MM/yyyy"/>
            <w:lid w:val="pt-BR"/>
            <w:storeMappedDataAs w:val="dateTime"/>
            <w:calendar w:val="gregorian"/>
          </w:date>
        </w:sdtPr>
        <w:sdtContent>
          <w:r w:rsidR="00753D66" w:rsidRPr="00586991">
            <w:rPr>
              <w:rStyle w:val="TextodoEspaoReservado"/>
              <w:sz w:val="18"/>
              <w:szCs w:val="18"/>
            </w:rPr>
            <w:t>Clique aqui</w:t>
          </w:r>
        </w:sdtContent>
      </w:sdt>
      <w:r w:rsidR="00D67C1C" w:rsidRPr="00896A4D">
        <w:rPr>
          <w:sz w:val="18"/>
          <w:szCs w:val="18"/>
        </w:rPr>
        <w:t xml:space="preserve">   </w:t>
      </w:r>
      <w:r w:rsidR="00D67C1C" w:rsidRPr="00896A4D">
        <w:rPr>
          <w:rStyle w:val="Estilo10"/>
          <w:rFonts w:asciiTheme="minorHAnsi" w:hAnsiTheme="minorHAnsi"/>
          <w:szCs w:val="18"/>
        </w:rPr>
        <w:t xml:space="preserve"> </w:t>
      </w:r>
      <w:r w:rsidR="00D67C1C">
        <w:rPr>
          <w:rStyle w:val="Estilo10"/>
          <w:rFonts w:asciiTheme="minorHAnsi" w:hAnsiTheme="minorHAnsi"/>
          <w:szCs w:val="18"/>
        </w:rPr>
        <w:t xml:space="preserve"> </w:t>
      </w:r>
      <w:r w:rsidR="00753D66">
        <w:rPr>
          <w:rStyle w:val="Estilo10"/>
          <w:rFonts w:asciiTheme="minorHAnsi" w:hAnsiTheme="minorHAnsi"/>
          <w:szCs w:val="18"/>
        </w:rPr>
        <w:t xml:space="preserve"> </w:t>
      </w:r>
      <w:r w:rsidR="00D67C1C">
        <w:rPr>
          <w:rStyle w:val="Estilo10"/>
          <w:rFonts w:asciiTheme="minorHAnsi" w:hAnsiTheme="minorHAnsi"/>
          <w:szCs w:val="18"/>
        </w:rPr>
        <w:t xml:space="preserve">            </w:t>
      </w:r>
      <w:r w:rsidRPr="00896A4D">
        <w:rPr>
          <w:sz w:val="18"/>
          <w:szCs w:val="18"/>
        </w:rPr>
        <w:object w:dxaOrig="4455" w:dyaOrig="360">
          <v:shape id="_x0000_i1101" type="#_x0000_t75" style="width:23.25pt;height:14.25pt" o:ole="">
            <v:imagedata r:id="rId22" o:title=""/>
          </v:shape>
          <w:control r:id="rId25" w:name="TextBox83111" w:shapeid="_x0000_i1101"/>
        </w:object>
      </w:r>
      <w:r w:rsidR="00D67C1C">
        <w:rPr>
          <w:sz w:val="18"/>
          <w:szCs w:val="18"/>
        </w:rPr>
        <w:t xml:space="preserve"> dias</w:t>
      </w:r>
    </w:p>
    <w:p w:rsidR="00D67C1C" w:rsidRPr="00A05BC5" w:rsidRDefault="00D67C1C" w:rsidP="00291C67">
      <w:pPr>
        <w:pStyle w:val="SemEspaamento"/>
        <w:rPr>
          <w:rStyle w:val="Estilo6"/>
          <w:rFonts w:asciiTheme="minorHAnsi" w:hAnsiTheme="minorHAnsi"/>
          <w:b/>
          <w:sz w:val="8"/>
          <w:szCs w:val="8"/>
        </w:rPr>
      </w:pPr>
    </w:p>
    <w:p w:rsidR="005A0203" w:rsidRPr="000E12C0" w:rsidRDefault="005A0203" w:rsidP="00291C67">
      <w:pPr>
        <w:pStyle w:val="SemEspaamento"/>
        <w:rPr>
          <w:rStyle w:val="Estilo6"/>
          <w:rFonts w:asciiTheme="minorHAnsi" w:hAnsiTheme="minorHAnsi"/>
          <w:b/>
          <w:sz w:val="18"/>
          <w:szCs w:val="18"/>
        </w:rPr>
      </w:pPr>
      <w:r w:rsidRPr="000E12C0">
        <w:rPr>
          <w:rStyle w:val="Estilo6"/>
          <w:rFonts w:asciiTheme="minorHAnsi" w:hAnsiTheme="minorHAnsi"/>
          <w:b/>
          <w:sz w:val="18"/>
          <w:szCs w:val="18"/>
        </w:rPr>
        <w:t>Antecipação Gratificação Natalina</w:t>
      </w:r>
      <w:r w:rsidR="001362E7" w:rsidRPr="000E12C0">
        <w:rPr>
          <w:rStyle w:val="Estilo6"/>
          <w:rFonts w:asciiTheme="minorHAnsi" w:hAnsiTheme="minorHAnsi"/>
          <w:b/>
          <w:sz w:val="18"/>
          <w:szCs w:val="18"/>
        </w:rPr>
        <w:t xml:space="preserve"> </w:t>
      </w:r>
      <w:r w:rsidR="000E12C0">
        <w:rPr>
          <w:rStyle w:val="Estilo6"/>
          <w:rFonts w:asciiTheme="minorHAnsi" w:hAnsiTheme="minorHAnsi"/>
          <w:b/>
          <w:sz w:val="18"/>
          <w:szCs w:val="18"/>
        </w:rPr>
        <w:t xml:space="preserve">       </w:t>
      </w:r>
      <w:r w:rsidR="008E7CCE">
        <w:rPr>
          <w:rStyle w:val="Estilo6"/>
          <w:rFonts w:asciiTheme="minorHAnsi" w:hAnsiTheme="minorHAnsi"/>
          <w:b/>
          <w:sz w:val="18"/>
          <w:szCs w:val="18"/>
        </w:rPr>
        <w:t xml:space="preserve">         </w:t>
      </w:r>
      <w:r w:rsidRPr="000E12C0">
        <w:rPr>
          <w:rStyle w:val="Estilo6"/>
          <w:rFonts w:asciiTheme="minorHAnsi" w:hAnsiTheme="minorHAnsi"/>
          <w:b/>
          <w:sz w:val="18"/>
          <w:szCs w:val="18"/>
        </w:rPr>
        <w:t>Antecipação Salarial</w:t>
      </w:r>
    </w:p>
    <w:p w:rsidR="005A0203" w:rsidRDefault="006C0689" w:rsidP="006C0689">
      <w:pPr>
        <w:spacing w:after="0" w:line="360" w:lineRule="auto"/>
        <w:ind w:left="57"/>
        <w:rPr>
          <w:rStyle w:val="Estilo6"/>
          <w:sz w:val="18"/>
          <w:szCs w:val="18"/>
        </w:rPr>
      </w:pPr>
      <w:r w:rsidRPr="006C0689">
        <w:rPr>
          <w:b/>
          <w:sz w:val="16"/>
          <w:szCs w:val="16"/>
        </w:rPr>
        <w:t>1ª Parcela:</w:t>
      </w:r>
      <w:r>
        <w:rPr>
          <w:b/>
          <w:sz w:val="18"/>
          <w:szCs w:val="18"/>
        </w:rPr>
        <w:t xml:space="preserve"> </w:t>
      </w:r>
      <w:r w:rsidR="00C8058A">
        <w:rPr>
          <w:rStyle w:val="Estilo6"/>
          <w:sz w:val="18"/>
          <w:szCs w:val="18"/>
        </w:rPr>
        <w:object w:dxaOrig="4455" w:dyaOrig="360">
          <v:shape id="_x0000_i1103" type="#_x0000_t75" style="width:30.75pt;height:18pt" o:ole="">
            <v:imagedata r:id="rId26" o:title=""/>
          </v:shape>
          <w:control r:id="rId27" w:name="CheckBox1" w:shapeid="_x0000_i1103"/>
        </w:object>
      </w:r>
      <w:r w:rsidR="008663F8">
        <w:rPr>
          <w:rStyle w:val="Estilo6"/>
          <w:sz w:val="18"/>
          <w:szCs w:val="18"/>
        </w:rPr>
        <w:t xml:space="preserve"> </w:t>
      </w:r>
      <w:r w:rsidR="005A0203">
        <w:rPr>
          <w:rStyle w:val="Estilo6"/>
          <w:sz w:val="18"/>
          <w:szCs w:val="18"/>
        </w:rPr>
        <w:t xml:space="preserve">  </w:t>
      </w:r>
      <w:r w:rsidR="00C8058A">
        <w:rPr>
          <w:rStyle w:val="Estilo6"/>
          <w:sz w:val="18"/>
          <w:szCs w:val="18"/>
        </w:rPr>
        <w:object w:dxaOrig="4455" w:dyaOrig="360">
          <v:shape id="_x0000_i1105" type="#_x0000_t75" style="width:36.75pt;height:18pt" o:ole="">
            <v:imagedata r:id="rId28" o:title=""/>
          </v:shape>
          <w:control r:id="rId29" w:name="CheckBox12" w:shapeid="_x0000_i1105"/>
        </w:object>
      </w:r>
      <w:r w:rsidR="005A0203">
        <w:rPr>
          <w:rStyle w:val="Estilo6"/>
          <w:sz w:val="18"/>
          <w:szCs w:val="18"/>
        </w:rPr>
        <w:t xml:space="preserve">                   </w:t>
      </w:r>
      <w:r w:rsidR="001362E7">
        <w:rPr>
          <w:rStyle w:val="Estilo6"/>
          <w:sz w:val="18"/>
          <w:szCs w:val="18"/>
        </w:rPr>
        <w:t xml:space="preserve">  </w:t>
      </w:r>
      <w:r w:rsidR="005A0203">
        <w:rPr>
          <w:rStyle w:val="Estilo6"/>
          <w:sz w:val="18"/>
          <w:szCs w:val="18"/>
        </w:rPr>
        <w:t xml:space="preserve">  </w:t>
      </w:r>
      <w:r w:rsidR="007C44A3">
        <w:rPr>
          <w:rStyle w:val="Estilo6"/>
          <w:sz w:val="18"/>
          <w:szCs w:val="18"/>
        </w:rPr>
        <w:t xml:space="preserve">  </w:t>
      </w:r>
      <w:r w:rsidR="005A0203">
        <w:rPr>
          <w:rStyle w:val="Estilo6"/>
          <w:sz w:val="18"/>
          <w:szCs w:val="18"/>
        </w:rPr>
        <w:t xml:space="preserve"> </w:t>
      </w:r>
      <w:r w:rsidR="007C44A3">
        <w:rPr>
          <w:rStyle w:val="Estilo6"/>
          <w:sz w:val="18"/>
          <w:szCs w:val="18"/>
        </w:rPr>
        <w:t xml:space="preserve"> </w:t>
      </w:r>
      <w:r w:rsidR="00C8058A">
        <w:rPr>
          <w:rStyle w:val="Estilo6"/>
          <w:sz w:val="18"/>
          <w:szCs w:val="18"/>
        </w:rPr>
        <w:object w:dxaOrig="4455" w:dyaOrig="360">
          <v:shape id="_x0000_i1107" type="#_x0000_t75" style="width:30.75pt;height:18pt" o:ole="">
            <v:imagedata r:id="rId30" o:title=""/>
          </v:shape>
          <w:control r:id="rId31" w:name="CheckBox15" w:shapeid="_x0000_i1107"/>
        </w:object>
      </w:r>
      <w:r w:rsidR="005A0203">
        <w:rPr>
          <w:rStyle w:val="Estilo6"/>
          <w:sz w:val="18"/>
          <w:szCs w:val="18"/>
        </w:rPr>
        <w:t xml:space="preserve">  </w:t>
      </w:r>
      <w:r w:rsidR="00C8058A">
        <w:rPr>
          <w:rStyle w:val="Estilo6"/>
          <w:sz w:val="18"/>
          <w:szCs w:val="18"/>
        </w:rPr>
        <w:object w:dxaOrig="4455" w:dyaOrig="360">
          <v:shape id="_x0000_i1109" type="#_x0000_t75" style="width:36.75pt;height:18pt" o:ole="">
            <v:imagedata r:id="rId32" o:title=""/>
          </v:shape>
          <w:control r:id="rId33" w:name="CheckBox123" w:shapeid="_x0000_i1109"/>
        </w:object>
      </w:r>
    </w:p>
    <w:p w:rsidR="00E309ED" w:rsidRPr="000F6571" w:rsidRDefault="006C0689" w:rsidP="006C0689">
      <w:pPr>
        <w:pStyle w:val="SemEspaamento"/>
        <w:spacing w:line="360" w:lineRule="auto"/>
        <w:rPr>
          <w:rFonts w:asciiTheme="majorHAnsi" w:hAnsiTheme="majorHAnsi"/>
          <w:sz w:val="16"/>
          <w:szCs w:val="16"/>
        </w:rPr>
      </w:pPr>
      <w:r>
        <w:rPr>
          <w:b/>
          <w:sz w:val="16"/>
          <w:szCs w:val="16"/>
        </w:rPr>
        <w:t xml:space="preserve">  2</w:t>
      </w:r>
      <w:r w:rsidRPr="006C0689">
        <w:rPr>
          <w:b/>
          <w:sz w:val="16"/>
          <w:szCs w:val="16"/>
        </w:rPr>
        <w:t>ª Parcela:</w:t>
      </w:r>
      <w:r>
        <w:rPr>
          <w:b/>
          <w:sz w:val="18"/>
          <w:szCs w:val="18"/>
        </w:rPr>
        <w:t xml:space="preserve"> </w:t>
      </w:r>
      <w:r w:rsidR="00C8058A">
        <w:rPr>
          <w:rStyle w:val="Estilo6"/>
          <w:sz w:val="18"/>
          <w:szCs w:val="18"/>
        </w:rPr>
        <w:object w:dxaOrig="4455" w:dyaOrig="360">
          <v:shape id="_x0000_i1111" type="#_x0000_t75" style="width:30.75pt;height:18pt" o:ole="">
            <v:imagedata r:id="rId34" o:title=""/>
          </v:shape>
          <w:control r:id="rId35" w:name="CheckBox11" w:shapeid="_x0000_i1111"/>
        </w:object>
      </w:r>
      <w:r w:rsidR="005A0203">
        <w:rPr>
          <w:rStyle w:val="Estilo6"/>
          <w:sz w:val="18"/>
          <w:szCs w:val="18"/>
        </w:rPr>
        <w:t xml:space="preserve">   </w:t>
      </w:r>
      <w:r w:rsidR="00C8058A">
        <w:rPr>
          <w:rStyle w:val="Estilo6"/>
          <w:sz w:val="18"/>
          <w:szCs w:val="18"/>
        </w:rPr>
        <w:object w:dxaOrig="4455" w:dyaOrig="360">
          <v:shape id="_x0000_i1113" type="#_x0000_t75" style="width:36.75pt;height:18pt" o:ole="">
            <v:imagedata r:id="rId36" o:title=""/>
          </v:shape>
          <w:control r:id="rId37" w:name="CheckBox121" w:shapeid="_x0000_i1113"/>
        </w:object>
      </w:r>
      <w:r w:rsidR="00153969">
        <w:rPr>
          <w:rStyle w:val="Estilo6"/>
          <w:sz w:val="18"/>
          <w:szCs w:val="18"/>
        </w:rPr>
        <w:t xml:space="preserve">     </w:t>
      </w:r>
      <w:r w:rsidR="005A0203">
        <w:rPr>
          <w:rStyle w:val="Estilo6"/>
          <w:sz w:val="18"/>
          <w:szCs w:val="18"/>
        </w:rPr>
        <w:t xml:space="preserve">                </w:t>
      </w:r>
      <w:r w:rsidR="001362E7">
        <w:rPr>
          <w:rStyle w:val="Estilo6"/>
          <w:sz w:val="18"/>
          <w:szCs w:val="18"/>
        </w:rPr>
        <w:t xml:space="preserve">  </w:t>
      </w:r>
      <w:r w:rsidR="005A0203">
        <w:rPr>
          <w:rStyle w:val="Estilo6"/>
          <w:sz w:val="18"/>
          <w:szCs w:val="18"/>
        </w:rPr>
        <w:t xml:space="preserve"> </w:t>
      </w:r>
      <w:r w:rsidR="007C44A3">
        <w:rPr>
          <w:rStyle w:val="Estilo6"/>
          <w:sz w:val="18"/>
          <w:szCs w:val="18"/>
        </w:rPr>
        <w:t xml:space="preserve">   </w:t>
      </w:r>
      <w:r w:rsidR="00C8058A">
        <w:rPr>
          <w:rStyle w:val="Estilo6"/>
          <w:sz w:val="18"/>
          <w:szCs w:val="18"/>
        </w:rPr>
        <w:object w:dxaOrig="4455" w:dyaOrig="360">
          <v:shape id="_x0000_i1115" type="#_x0000_t75" style="width:30.75pt;height:18pt" o:ole="">
            <v:imagedata r:id="rId38" o:title=""/>
          </v:shape>
          <w:control r:id="rId39" w:name="CheckBox16" w:shapeid="_x0000_i1115"/>
        </w:object>
      </w:r>
      <w:r w:rsidR="005A0203">
        <w:rPr>
          <w:rStyle w:val="Estilo6"/>
          <w:sz w:val="18"/>
          <w:szCs w:val="18"/>
        </w:rPr>
        <w:t xml:space="preserve">  </w:t>
      </w:r>
      <w:r w:rsidR="00C8058A">
        <w:rPr>
          <w:rStyle w:val="Estilo6"/>
          <w:sz w:val="18"/>
          <w:szCs w:val="18"/>
        </w:rPr>
        <w:object w:dxaOrig="4455" w:dyaOrig="360">
          <v:shape id="_x0000_i1117" type="#_x0000_t75" style="width:36.75pt;height:18pt" o:ole="">
            <v:imagedata r:id="rId40" o:title=""/>
          </v:shape>
          <w:control r:id="rId41" w:name="CheckBox124" w:shapeid="_x0000_i1117"/>
        </w:object>
      </w:r>
    </w:p>
    <w:p w:rsidR="00153969" w:rsidRDefault="006C0689" w:rsidP="006C0689">
      <w:pPr>
        <w:spacing w:after="0" w:line="360" w:lineRule="auto"/>
        <w:rPr>
          <w:rStyle w:val="Estilo6"/>
          <w:sz w:val="18"/>
          <w:szCs w:val="18"/>
        </w:rPr>
      </w:pPr>
      <w:r>
        <w:rPr>
          <w:b/>
          <w:sz w:val="16"/>
          <w:szCs w:val="16"/>
        </w:rPr>
        <w:t xml:space="preserve"> </w:t>
      </w:r>
      <w:r w:rsidR="008E7CCE">
        <w:rPr>
          <w:b/>
          <w:sz w:val="16"/>
          <w:szCs w:val="16"/>
        </w:rPr>
        <w:t xml:space="preserve"> </w:t>
      </w:r>
      <w:r>
        <w:rPr>
          <w:b/>
          <w:sz w:val="16"/>
          <w:szCs w:val="16"/>
        </w:rPr>
        <w:t>3</w:t>
      </w:r>
      <w:r w:rsidRPr="006C0689">
        <w:rPr>
          <w:b/>
          <w:sz w:val="16"/>
          <w:szCs w:val="16"/>
        </w:rPr>
        <w:t>ª Parcela:</w:t>
      </w:r>
      <w:r w:rsidR="00B7549A">
        <w:rPr>
          <w:rStyle w:val="Estilo6"/>
          <w:sz w:val="18"/>
          <w:szCs w:val="18"/>
        </w:rPr>
        <w:t xml:space="preserve"> </w:t>
      </w:r>
      <w:r w:rsidR="00C8058A">
        <w:rPr>
          <w:rStyle w:val="Estilo6"/>
          <w:sz w:val="18"/>
          <w:szCs w:val="18"/>
        </w:rPr>
        <w:object w:dxaOrig="4455" w:dyaOrig="360">
          <v:shape id="_x0000_i1119" type="#_x0000_t75" style="width:30.75pt;height:18pt" o:ole="">
            <v:imagedata r:id="rId42" o:title=""/>
          </v:shape>
          <w:control r:id="rId43" w:name="CheckBox111" w:shapeid="_x0000_i1119"/>
        </w:object>
      </w:r>
      <w:r w:rsidR="0086796D">
        <w:rPr>
          <w:rStyle w:val="Estilo6"/>
          <w:sz w:val="18"/>
          <w:szCs w:val="18"/>
        </w:rPr>
        <w:t xml:space="preserve">   </w:t>
      </w:r>
      <w:r w:rsidR="00C8058A">
        <w:rPr>
          <w:rStyle w:val="Estilo6"/>
          <w:sz w:val="18"/>
          <w:szCs w:val="18"/>
        </w:rPr>
        <w:object w:dxaOrig="4455" w:dyaOrig="360">
          <v:shape id="_x0000_i1121" type="#_x0000_t75" style="width:36.75pt;height:18pt" o:ole="">
            <v:imagedata r:id="rId44" o:title=""/>
          </v:shape>
          <w:control r:id="rId45" w:name="CheckBox1211" w:shapeid="_x0000_i1121"/>
        </w:object>
      </w:r>
      <w:r w:rsidR="000E12C0">
        <w:rPr>
          <w:rStyle w:val="Estilo6"/>
          <w:sz w:val="18"/>
          <w:szCs w:val="18"/>
        </w:rPr>
        <w:t xml:space="preserve">  </w:t>
      </w:r>
      <w:r w:rsidR="0064286A">
        <w:rPr>
          <w:rStyle w:val="Estilo8"/>
          <w:sz w:val="18"/>
          <w:szCs w:val="18"/>
        </w:rPr>
        <w:t xml:space="preserve">     </w:t>
      </w:r>
      <w:r w:rsidR="0064286A">
        <w:rPr>
          <w:rStyle w:val="Estilo10"/>
        </w:rPr>
        <w:t xml:space="preserve">    </w:t>
      </w:r>
      <w:r w:rsidR="005A0203">
        <w:rPr>
          <w:rStyle w:val="Estilo10"/>
        </w:rPr>
        <w:t xml:space="preserve"> </w:t>
      </w:r>
      <w:r w:rsidR="001362E7">
        <w:rPr>
          <w:rStyle w:val="Estilo10"/>
        </w:rPr>
        <w:t xml:space="preserve">         </w:t>
      </w:r>
      <w:r w:rsidR="005A0203">
        <w:rPr>
          <w:rStyle w:val="Estilo10"/>
        </w:rPr>
        <w:t xml:space="preserve"> </w:t>
      </w:r>
      <w:r w:rsidR="001362E7">
        <w:rPr>
          <w:rStyle w:val="Estilo10"/>
        </w:rPr>
        <w:t xml:space="preserve">  </w:t>
      </w:r>
      <w:r w:rsidR="007C44A3">
        <w:rPr>
          <w:rStyle w:val="Estilo10"/>
        </w:rPr>
        <w:t xml:space="preserve">   </w:t>
      </w:r>
      <w:r w:rsidR="00C8058A">
        <w:rPr>
          <w:rStyle w:val="Estilo6"/>
          <w:sz w:val="18"/>
          <w:szCs w:val="18"/>
        </w:rPr>
        <w:object w:dxaOrig="4455" w:dyaOrig="360">
          <v:shape id="_x0000_i1123" type="#_x0000_t75" style="width:30.75pt;height:18pt" o:ole="">
            <v:imagedata r:id="rId46" o:title=""/>
          </v:shape>
          <w:control r:id="rId47" w:name="CheckBox17" w:shapeid="_x0000_i1123"/>
        </w:object>
      </w:r>
      <w:r w:rsidR="005A0203">
        <w:rPr>
          <w:rStyle w:val="Estilo6"/>
          <w:sz w:val="18"/>
          <w:szCs w:val="18"/>
        </w:rPr>
        <w:t xml:space="preserve">  </w:t>
      </w:r>
      <w:r w:rsidR="00C8058A">
        <w:rPr>
          <w:rStyle w:val="Estilo6"/>
          <w:sz w:val="18"/>
          <w:szCs w:val="18"/>
        </w:rPr>
        <w:object w:dxaOrig="4455" w:dyaOrig="360">
          <v:shape id="_x0000_i1125" type="#_x0000_t75" style="width:36.75pt;height:18pt" o:ole="">
            <v:imagedata r:id="rId48" o:title=""/>
          </v:shape>
          <w:control r:id="rId49" w:name="CheckBox125" w:shapeid="_x0000_i1125"/>
        </w:object>
      </w:r>
    </w:p>
    <w:p w:rsidR="00D67C1C" w:rsidRDefault="00D67C1C" w:rsidP="006C0689">
      <w:pPr>
        <w:spacing w:after="0" w:line="360" w:lineRule="auto"/>
        <w:rPr>
          <w:rStyle w:val="Estilo6"/>
          <w:sz w:val="18"/>
          <w:szCs w:val="18"/>
        </w:rPr>
        <w:sectPr w:rsidR="00D67C1C" w:rsidSect="00D67C1C">
          <w:type w:val="continuous"/>
          <w:pgSz w:w="11906" w:h="16838"/>
          <w:pgMar w:top="567" w:right="680" w:bottom="567" w:left="851" w:header="709" w:footer="709" w:gutter="0"/>
          <w:cols w:num="2" w:space="708"/>
          <w:docGrid w:linePitch="360"/>
        </w:sectPr>
      </w:pPr>
    </w:p>
    <w:p w:rsidR="0084113E" w:rsidRDefault="0084113E" w:rsidP="0084113E">
      <w:pPr>
        <w:spacing w:after="0" w:line="240" w:lineRule="auto"/>
        <w:ind w:left="57"/>
        <w:rPr>
          <w:b/>
          <w:sz w:val="8"/>
          <w:szCs w:val="8"/>
        </w:rPr>
      </w:pPr>
    </w:p>
    <w:p w:rsidR="006D0F69" w:rsidRDefault="006D0F69" w:rsidP="0084113E">
      <w:pPr>
        <w:spacing w:after="0" w:line="240" w:lineRule="auto"/>
        <w:ind w:left="57"/>
        <w:rPr>
          <w:b/>
          <w:sz w:val="8"/>
          <w:szCs w:val="8"/>
        </w:rPr>
      </w:pPr>
    </w:p>
    <w:p w:rsidR="006D0F69" w:rsidRDefault="006D0F69" w:rsidP="0084113E">
      <w:pPr>
        <w:spacing w:after="0" w:line="240" w:lineRule="auto"/>
        <w:ind w:left="57"/>
        <w:rPr>
          <w:b/>
          <w:sz w:val="8"/>
          <w:szCs w:val="8"/>
        </w:rPr>
      </w:pPr>
    </w:p>
    <w:p w:rsidR="006D0F69" w:rsidRDefault="006D0F69" w:rsidP="0084113E">
      <w:pPr>
        <w:spacing w:after="0" w:line="240" w:lineRule="auto"/>
        <w:ind w:left="57"/>
        <w:rPr>
          <w:b/>
          <w:sz w:val="8"/>
          <w:szCs w:val="8"/>
        </w:rPr>
      </w:pPr>
    </w:p>
    <w:p w:rsidR="00E35C44" w:rsidRPr="00E35C44" w:rsidRDefault="00E35C44" w:rsidP="0084113E">
      <w:pPr>
        <w:spacing w:after="0" w:line="240" w:lineRule="auto"/>
        <w:ind w:left="57"/>
        <w:rPr>
          <w:b/>
          <w:sz w:val="8"/>
          <w:szCs w:val="8"/>
        </w:rPr>
      </w:pPr>
    </w:p>
    <w:p w:rsidR="006D0F69" w:rsidRDefault="006D0F69" w:rsidP="0084113E">
      <w:pPr>
        <w:spacing w:after="0" w:line="240" w:lineRule="auto"/>
        <w:ind w:left="57"/>
        <w:rPr>
          <w:b/>
          <w:sz w:val="18"/>
          <w:szCs w:val="18"/>
        </w:rPr>
      </w:pPr>
      <w:r>
        <w:rPr>
          <w:b/>
          <w:sz w:val="18"/>
          <w:szCs w:val="18"/>
        </w:rPr>
        <w:t>ALTERAÇÃO DE PARCELA JÁ INTERROMPIDA:</w:t>
      </w:r>
    </w:p>
    <w:p w:rsidR="00753D66" w:rsidRPr="00753D66" w:rsidRDefault="00753D66" w:rsidP="0084113E">
      <w:pPr>
        <w:spacing w:after="0" w:line="240" w:lineRule="auto"/>
        <w:ind w:left="57"/>
        <w:rPr>
          <w:sz w:val="8"/>
          <w:szCs w:val="8"/>
        </w:rPr>
      </w:pPr>
    </w:p>
    <w:p w:rsidR="00B7549A" w:rsidRPr="0084113E" w:rsidRDefault="0084113E" w:rsidP="0084113E">
      <w:pPr>
        <w:spacing w:after="0" w:line="240" w:lineRule="auto"/>
        <w:ind w:left="57"/>
        <w:rPr>
          <w:rFonts w:asciiTheme="majorHAnsi" w:hAnsiTheme="majorHAnsi"/>
          <w:b/>
          <w:sz w:val="8"/>
          <w:szCs w:val="8"/>
        </w:rPr>
      </w:pPr>
      <w:r>
        <w:rPr>
          <w:sz w:val="18"/>
          <w:szCs w:val="18"/>
        </w:rPr>
        <w:t>A partir de</w:t>
      </w:r>
      <w:r w:rsidRPr="00B7549A">
        <w:rPr>
          <w:sz w:val="18"/>
          <w:szCs w:val="18"/>
        </w:rPr>
        <w:t>:</w:t>
      </w:r>
      <w:r w:rsidRPr="00896A4D">
        <w:rPr>
          <w:b/>
          <w:sz w:val="18"/>
          <w:szCs w:val="18"/>
        </w:rPr>
        <w:t xml:space="preserve"> </w:t>
      </w:r>
      <w:sdt>
        <w:sdtPr>
          <w:rPr>
            <w:rStyle w:val="Estilo10"/>
            <w:rFonts w:asciiTheme="minorHAnsi" w:hAnsiTheme="minorHAnsi"/>
            <w:color w:val="365F91" w:themeColor="accent1" w:themeShade="BF"/>
            <w:szCs w:val="18"/>
          </w:rPr>
          <w:id w:val="-1789424407"/>
          <w:placeholder>
            <w:docPart w:val="90449C0422914B39B5216B14A13E8FF8"/>
          </w:placeholder>
          <w:showingPlcHdr/>
          <w:date w:fullDate="2019-07-02T00:00:00Z">
            <w:dateFormat w:val="dd/MM/yyyy"/>
            <w:lid w:val="pt-BR"/>
            <w:storeMappedDataAs w:val="dateTime"/>
            <w:calendar w:val="gregorian"/>
          </w:date>
        </w:sdtPr>
        <w:sdtContent>
          <w:r w:rsidR="006D0F69" w:rsidRPr="00586991">
            <w:rPr>
              <w:rStyle w:val="TextodoEspaoReservado"/>
              <w:sz w:val="18"/>
              <w:szCs w:val="18"/>
            </w:rPr>
            <w:t>Clique aqui</w:t>
          </w:r>
        </w:sdtContent>
      </w:sdt>
      <w:r w:rsidRPr="00896A4D">
        <w:rPr>
          <w:sz w:val="18"/>
          <w:szCs w:val="18"/>
        </w:rPr>
        <w:t xml:space="preserve">  </w:t>
      </w:r>
      <w:r w:rsidRPr="00896A4D">
        <w:rPr>
          <w:rStyle w:val="Estilo10"/>
          <w:rFonts w:asciiTheme="minorHAnsi" w:hAnsiTheme="minorHAnsi"/>
          <w:szCs w:val="18"/>
        </w:rPr>
        <w:t xml:space="preserve"> </w:t>
      </w:r>
      <w:r>
        <w:rPr>
          <w:rStyle w:val="Estilo10"/>
          <w:rFonts w:asciiTheme="minorHAnsi" w:hAnsiTheme="minorHAnsi"/>
          <w:szCs w:val="18"/>
        </w:rPr>
        <w:t xml:space="preserve">          </w:t>
      </w:r>
      <w:r w:rsidR="00753D66">
        <w:rPr>
          <w:rStyle w:val="Estilo10"/>
          <w:rFonts w:asciiTheme="minorHAnsi" w:hAnsiTheme="minorHAnsi"/>
          <w:szCs w:val="18"/>
        </w:rPr>
        <w:t xml:space="preserve"> </w:t>
      </w:r>
      <w:r>
        <w:rPr>
          <w:rStyle w:val="Estilo10"/>
          <w:rFonts w:asciiTheme="minorHAnsi" w:hAnsiTheme="minorHAnsi"/>
          <w:szCs w:val="18"/>
        </w:rPr>
        <w:t xml:space="preserve">     </w:t>
      </w:r>
      <w:r w:rsidR="00C8058A" w:rsidRPr="00896A4D">
        <w:rPr>
          <w:sz w:val="18"/>
          <w:szCs w:val="18"/>
        </w:rPr>
        <w:object w:dxaOrig="4455" w:dyaOrig="360">
          <v:shape id="_x0000_i1127" type="#_x0000_t75" style="width:23.25pt;height:14.25pt" o:ole="">
            <v:imagedata r:id="rId22" o:title=""/>
          </v:shape>
          <w:control r:id="rId50" w:name="TextBox83112" w:shapeid="_x0000_i1127"/>
        </w:object>
      </w:r>
      <w:r>
        <w:rPr>
          <w:rStyle w:val="Estilo10"/>
          <w:rFonts w:asciiTheme="minorHAnsi" w:hAnsiTheme="minorHAnsi"/>
          <w:szCs w:val="18"/>
        </w:rPr>
        <w:t xml:space="preserve"> dias</w:t>
      </w:r>
    </w:p>
    <w:p w:rsidR="00A05BC5" w:rsidRDefault="00A05BC5" w:rsidP="00E02399">
      <w:pPr>
        <w:spacing w:after="0" w:line="240" w:lineRule="auto"/>
        <w:ind w:left="57"/>
        <w:rPr>
          <w:rFonts w:asciiTheme="majorHAnsi" w:hAnsiTheme="majorHAnsi"/>
          <w:b/>
          <w:sz w:val="18"/>
          <w:szCs w:val="18"/>
        </w:rPr>
        <w:sectPr w:rsidR="00A05BC5" w:rsidSect="00D67C1C">
          <w:type w:val="continuous"/>
          <w:pgSz w:w="11906" w:h="16838"/>
          <w:pgMar w:top="567" w:right="680" w:bottom="567" w:left="851" w:header="709" w:footer="709" w:gutter="0"/>
          <w:cols w:space="708"/>
          <w:docGrid w:linePitch="360"/>
        </w:sectPr>
      </w:pPr>
    </w:p>
    <w:p w:rsidR="00B7549A" w:rsidRPr="00D67C1C" w:rsidRDefault="00B7549A" w:rsidP="00D67C1C">
      <w:pPr>
        <w:spacing w:after="0" w:line="240" w:lineRule="auto"/>
        <w:ind w:left="57"/>
        <w:rPr>
          <w:sz w:val="18"/>
          <w:szCs w:val="18"/>
        </w:rPr>
      </w:pPr>
      <w:r w:rsidRPr="00896A4D">
        <w:rPr>
          <w:rStyle w:val="Estilo10"/>
          <w:rFonts w:asciiTheme="minorHAnsi" w:hAnsiTheme="minorHAnsi"/>
          <w:szCs w:val="18"/>
        </w:rPr>
        <w:lastRenderedPageBreak/>
        <w:t xml:space="preserve">                      </w:t>
      </w:r>
      <w:r w:rsidR="008E7CCE">
        <w:rPr>
          <w:rStyle w:val="Estilo10"/>
          <w:rFonts w:asciiTheme="minorHAnsi" w:hAnsiTheme="minorHAnsi"/>
          <w:szCs w:val="18"/>
        </w:rPr>
        <w:t xml:space="preserve">              </w:t>
      </w:r>
    </w:p>
    <w:p w:rsidR="00B7549A" w:rsidRPr="00C37B00" w:rsidRDefault="00B7549A" w:rsidP="000F6571">
      <w:pPr>
        <w:spacing w:after="0" w:line="240" w:lineRule="auto"/>
        <w:rPr>
          <w:rFonts w:asciiTheme="majorHAnsi" w:hAnsiTheme="majorHAnsi"/>
          <w:b/>
          <w:sz w:val="8"/>
          <w:szCs w:val="8"/>
        </w:rPr>
      </w:pPr>
    </w:p>
    <w:p w:rsidR="00B7549A" w:rsidRPr="00E35C44" w:rsidRDefault="00B7549A" w:rsidP="000F6571">
      <w:pPr>
        <w:spacing w:after="0" w:line="240" w:lineRule="auto"/>
        <w:rPr>
          <w:rFonts w:asciiTheme="majorHAnsi" w:hAnsiTheme="majorHAnsi"/>
          <w:b/>
          <w:sz w:val="8"/>
          <w:szCs w:val="8"/>
        </w:rPr>
      </w:pPr>
    </w:p>
    <w:p w:rsidR="00C37B00" w:rsidRPr="00753D66" w:rsidRDefault="00C37B00" w:rsidP="000F6571">
      <w:pPr>
        <w:spacing w:after="0" w:line="240" w:lineRule="auto"/>
        <w:rPr>
          <w:rFonts w:asciiTheme="majorHAnsi" w:hAnsiTheme="majorHAnsi"/>
          <w:b/>
          <w:sz w:val="8"/>
          <w:szCs w:val="8"/>
        </w:rPr>
      </w:pPr>
    </w:p>
    <w:p w:rsidR="000F6571" w:rsidRDefault="00767152" w:rsidP="000F6571">
      <w:pPr>
        <w:spacing w:after="0" w:line="240" w:lineRule="auto"/>
        <w:rPr>
          <w:rFonts w:asciiTheme="majorHAnsi" w:hAnsiTheme="majorHAnsi"/>
          <w:b/>
          <w:sz w:val="18"/>
          <w:szCs w:val="18"/>
        </w:rPr>
      </w:pPr>
      <w:r>
        <w:rPr>
          <w:rFonts w:asciiTheme="majorHAnsi" w:hAnsiTheme="majorHAnsi"/>
          <w:b/>
          <w:sz w:val="18"/>
          <w:szCs w:val="18"/>
        </w:rPr>
        <w:t>JUSTIFICATIVA</w:t>
      </w:r>
      <w:r w:rsidR="00C37B00">
        <w:rPr>
          <w:rFonts w:asciiTheme="majorHAnsi" w:hAnsiTheme="majorHAnsi"/>
          <w:b/>
          <w:sz w:val="18"/>
          <w:szCs w:val="18"/>
        </w:rPr>
        <w:t xml:space="preserve"> (Se necessário)</w:t>
      </w:r>
      <w:r w:rsidR="000F6571" w:rsidRPr="000F6571">
        <w:rPr>
          <w:rFonts w:asciiTheme="majorHAnsi" w:hAnsiTheme="majorHAnsi"/>
          <w:b/>
          <w:sz w:val="18"/>
          <w:szCs w:val="18"/>
        </w:rPr>
        <w:t>:</w:t>
      </w:r>
    </w:p>
    <w:p w:rsidR="0041440C" w:rsidRPr="00C37B00" w:rsidRDefault="0041440C" w:rsidP="000F6571">
      <w:pPr>
        <w:spacing w:after="0" w:line="240" w:lineRule="auto"/>
        <w:rPr>
          <w:rFonts w:asciiTheme="majorHAnsi" w:hAnsiTheme="majorHAnsi"/>
          <w:b/>
          <w:sz w:val="8"/>
          <w:szCs w:val="8"/>
        </w:rPr>
      </w:pPr>
    </w:p>
    <w:p w:rsidR="0041440C" w:rsidRDefault="00C8058A" w:rsidP="000F6571">
      <w:pPr>
        <w:spacing w:after="0" w:line="240" w:lineRule="auto"/>
        <w:rPr>
          <w:rFonts w:asciiTheme="majorHAnsi" w:hAnsiTheme="majorHAnsi"/>
          <w:b/>
          <w:sz w:val="18"/>
          <w:szCs w:val="18"/>
        </w:rPr>
      </w:pPr>
      <w:r>
        <w:rPr>
          <w:b/>
          <w:sz w:val="18"/>
          <w:szCs w:val="18"/>
        </w:rPr>
        <w:object w:dxaOrig="4455" w:dyaOrig="360">
          <v:shape id="_x0000_i1129" type="#_x0000_t75" style="width:143.25pt;height:18pt" o:ole="">
            <v:imagedata r:id="rId51" o:title=""/>
          </v:shape>
          <w:control r:id="rId52" w:name="OptionButton1" w:shapeid="_x0000_i1129"/>
        </w:object>
      </w:r>
      <w:r>
        <w:rPr>
          <w:b/>
          <w:sz w:val="18"/>
          <w:szCs w:val="18"/>
        </w:rPr>
        <w:object w:dxaOrig="4455" w:dyaOrig="360">
          <v:shape id="_x0000_i1131" type="#_x0000_t75" style="width:370.5pt;height:18pt" o:ole="">
            <v:imagedata r:id="rId53" o:title=""/>
          </v:shape>
          <w:control r:id="rId54" w:name="TextBox7" w:shapeid="_x0000_i1131"/>
        </w:object>
      </w:r>
    </w:p>
    <w:p w:rsidR="0041440C" w:rsidRDefault="00C8058A" w:rsidP="000F6571">
      <w:pPr>
        <w:spacing w:after="0" w:line="240" w:lineRule="auto"/>
        <w:rPr>
          <w:rFonts w:asciiTheme="majorHAnsi" w:hAnsiTheme="majorHAnsi"/>
          <w:b/>
          <w:sz w:val="18"/>
          <w:szCs w:val="18"/>
        </w:rPr>
      </w:pPr>
      <w:r>
        <w:rPr>
          <w:b/>
          <w:sz w:val="18"/>
          <w:szCs w:val="18"/>
        </w:rPr>
        <w:object w:dxaOrig="4455" w:dyaOrig="360">
          <v:shape id="_x0000_i1133" type="#_x0000_t75" style="width:157.5pt;height:18pt" o:ole="">
            <v:imagedata r:id="rId55" o:title=""/>
          </v:shape>
          <w:control r:id="rId56" w:name="OptionButton11" w:shapeid="_x0000_i1133"/>
        </w:object>
      </w:r>
    </w:p>
    <w:p w:rsidR="0041440C" w:rsidRDefault="00C8058A" w:rsidP="000F6571">
      <w:pPr>
        <w:spacing w:after="0" w:line="240" w:lineRule="auto"/>
        <w:rPr>
          <w:rFonts w:asciiTheme="majorHAnsi" w:hAnsiTheme="majorHAnsi"/>
          <w:b/>
          <w:sz w:val="18"/>
          <w:szCs w:val="18"/>
        </w:rPr>
      </w:pPr>
      <w:r>
        <w:rPr>
          <w:b/>
          <w:sz w:val="18"/>
          <w:szCs w:val="18"/>
        </w:rPr>
        <w:object w:dxaOrig="4455" w:dyaOrig="360">
          <v:shape id="_x0000_i1135" type="#_x0000_t75" style="width:180pt;height:18pt" o:ole="">
            <v:imagedata r:id="rId57" o:title=""/>
          </v:shape>
          <w:control r:id="rId58" w:name="OptionButton12" w:shapeid="_x0000_i1135"/>
        </w:object>
      </w:r>
    </w:p>
    <w:p w:rsidR="00C37B00" w:rsidRDefault="00C8058A" w:rsidP="000F6571">
      <w:pPr>
        <w:spacing w:after="0" w:line="240" w:lineRule="auto"/>
        <w:rPr>
          <w:rFonts w:asciiTheme="majorHAnsi" w:hAnsiTheme="majorHAnsi"/>
          <w:b/>
          <w:sz w:val="18"/>
          <w:szCs w:val="18"/>
        </w:rPr>
      </w:pPr>
      <w:r>
        <w:rPr>
          <w:b/>
          <w:sz w:val="18"/>
          <w:szCs w:val="18"/>
        </w:rPr>
        <w:object w:dxaOrig="4455" w:dyaOrig="360">
          <v:shape id="_x0000_i1137" type="#_x0000_t75" style="width:78.75pt;height:18pt" o:ole="">
            <v:imagedata r:id="rId59" o:title=""/>
          </v:shape>
          <w:control r:id="rId60" w:name="OptionButton121" w:shapeid="_x0000_i1137"/>
        </w:object>
      </w:r>
      <w:r>
        <w:rPr>
          <w:b/>
          <w:sz w:val="18"/>
          <w:szCs w:val="18"/>
        </w:rPr>
        <w:object w:dxaOrig="4455" w:dyaOrig="360">
          <v:shape id="_x0000_i1139" type="#_x0000_t75" style="width:435pt;height:18pt" o:ole="">
            <v:imagedata r:id="rId61" o:title=""/>
          </v:shape>
          <w:control r:id="rId62" w:name="TextBox71" w:shapeid="_x0000_i1139"/>
        </w:object>
      </w:r>
    </w:p>
    <w:p w:rsidR="00EA4EB4" w:rsidRPr="008663F8" w:rsidRDefault="00896A4D" w:rsidP="00896A4D">
      <w:pPr>
        <w:tabs>
          <w:tab w:val="left" w:pos="915"/>
        </w:tabs>
        <w:spacing w:after="0" w:line="240" w:lineRule="auto"/>
        <w:rPr>
          <w:rFonts w:asciiTheme="majorHAnsi" w:hAnsiTheme="majorHAnsi"/>
          <w:b/>
          <w:sz w:val="10"/>
          <w:szCs w:val="10"/>
        </w:rPr>
      </w:pPr>
      <w:r>
        <w:rPr>
          <w:rFonts w:asciiTheme="majorHAnsi" w:hAnsiTheme="majorHAnsi"/>
          <w:b/>
          <w:sz w:val="10"/>
          <w:szCs w:val="10"/>
        </w:rPr>
        <w:tab/>
      </w:r>
    </w:p>
    <w:p w:rsidR="00036173" w:rsidRPr="00C37B00" w:rsidRDefault="00036173" w:rsidP="00110E02">
      <w:pPr>
        <w:spacing w:after="0" w:line="240" w:lineRule="auto"/>
        <w:jc w:val="right"/>
        <w:rPr>
          <w:rFonts w:asciiTheme="majorHAnsi" w:hAnsiTheme="majorHAnsi"/>
          <w:b/>
          <w:sz w:val="8"/>
          <w:szCs w:val="8"/>
        </w:rPr>
      </w:pPr>
    </w:p>
    <w:p w:rsidR="000F6571" w:rsidRPr="000F6571" w:rsidRDefault="000F6571" w:rsidP="00110E02">
      <w:pPr>
        <w:spacing w:after="0" w:line="240" w:lineRule="auto"/>
        <w:jc w:val="right"/>
        <w:rPr>
          <w:rFonts w:asciiTheme="majorHAnsi" w:hAnsiTheme="majorHAnsi"/>
          <w:sz w:val="18"/>
          <w:szCs w:val="18"/>
        </w:rPr>
      </w:pPr>
      <w:r w:rsidRPr="000F6571">
        <w:rPr>
          <w:rFonts w:asciiTheme="majorHAnsi" w:hAnsiTheme="majorHAnsi"/>
          <w:sz w:val="18"/>
          <w:szCs w:val="18"/>
        </w:rPr>
        <w:t xml:space="preserve">Florianópolis, </w:t>
      </w:r>
      <w:r w:rsidR="00C8058A">
        <w:rPr>
          <w:rFonts w:asciiTheme="majorHAnsi" w:hAnsiTheme="majorHAnsi"/>
          <w:sz w:val="18"/>
          <w:szCs w:val="18"/>
        </w:rPr>
        <w:fldChar w:fldCharType="begin"/>
      </w:r>
      <w:r w:rsidR="0031364C">
        <w:rPr>
          <w:rFonts w:asciiTheme="majorHAnsi" w:hAnsiTheme="majorHAnsi"/>
          <w:sz w:val="18"/>
          <w:szCs w:val="18"/>
        </w:rPr>
        <w:instrText xml:space="preserve"> DATE  \@ "d' de 'MMMM' de 'yyyy"  \* MERGEFORMAT </w:instrText>
      </w:r>
      <w:r w:rsidR="00C8058A">
        <w:rPr>
          <w:rFonts w:asciiTheme="majorHAnsi" w:hAnsiTheme="majorHAnsi"/>
          <w:sz w:val="18"/>
          <w:szCs w:val="18"/>
        </w:rPr>
        <w:fldChar w:fldCharType="separate"/>
      </w:r>
      <w:r w:rsidR="005334F1">
        <w:rPr>
          <w:rFonts w:asciiTheme="majorHAnsi" w:hAnsiTheme="majorHAnsi"/>
          <w:noProof/>
          <w:sz w:val="18"/>
          <w:szCs w:val="18"/>
        </w:rPr>
        <w:t>29 de abril de 2019</w:t>
      </w:r>
      <w:r w:rsidR="00C8058A">
        <w:rPr>
          <w:rFonts w:asciiTheme="majorHAnsi" w:hAnsiTheme="majorHAnsi"/>
          <w:sz w:val="18"/>
          <w:szCs w:val="18"/>
        </w:rPr>
        <w:fldChar w:fldCharType="end"/>
      </w:r>
      <w:r w:rsidRPr="000F6571">
        <w:rPr>
          <w:rFonts w:asciiTheme="majorHAnsi" w:hAnsiTheme="majorHAnsi"/>
          <w:sz w:val="18"/>
          <w:szCs w:val="18"/>
        </w:rPr>
        <w:t>.</w:t>
      </w:r>
    </w:p>
    <w:p w:rsidR="000F6571" w:rsidRDefault="000F6571" w:rsidP="000F6571">
      <w:pPr>
        <w:spacing w:after="0" w:line="240" w:lineRule="auto"/>
        <w:rPr>
          <w:rFonts w:asciiTheme="majorHAnsi" w:hAnsiTheme="majorHAnsi"/>
        </w:rPr>
      </w:pPr>
    </w:p>
    <w:p w:rsidR="00871EE7" w:rsidRDefault="00871EE7" w:rsidP="000F6571">
      <w:pPr>
        <w:spacing w:after="0" w:line="240" w:lineRule="auto"/>
        <w:rPr>
          <w:rFonts w:asciiTheme="majorHAnsi" w:hAnsiTheme="majorHAnsi"/>
        </w:rPr>
      </w:pPr>
    </w:p>
    <w:p w:rsidR="00871EE7" w:rsidRPr="00871EE7" w:rsidRDefault="00871EE7" w:rsidP="000F6571">
      <w:pPr>
        <w:spacing w:after="0" w:line="240" w:lineRule="auto"/>
        <w:rPr>
          <w:rFonts w:asciiTheme="majorHAnsi" w:hAnsiTheme="majorHAnsi"/>
          <w:sz w:val="8"/>
          <w:szCs w:val="8"/>
        </w:rPr>
      </w:pPr>
    </w:p>
    <w:p w:rsidR="000F6571" w:rsidRPr="000F6571" w:rsidRDefault="000F6571" w:rsidP="00DD489C">
      <w:pPr>
        <w:spacing w:after="0" w:line="240" w:lineRule="auto"/>
        <w:rPr>
          <w:rFonts w:asciiTheme="majorHAnsi" w:hAnsiTheme="majorHAnsi"/>
          <w:sz w:val="16"/>
          <w:szCs w:val="16"/>
        </w:rPr>
      </w:pPr>
      <w:r w:rsidRPr="000F6571">
        <w:rPr>
          <w:rFonts w:asciiTheme="majorHAnsi" w:hAnsiTheme="majorHAnsi"/>
          <w:sz w:val="16"/>
          <w:szCs w:val="16"/>
        </w:rPr>
        <w:t>_______________________________________________________</w:t>
      </w:r>
      <w:r w:rsidR="00DD489C">
        <w:rPr>
          <w:rFonts w:asciiTheme="majorHAnsi" w:hAnsiTheme="majorHAnsi"/>
          <w:sz w:val="16"/>
          <w:szCs w:val="16"/>
        </w:rPr>
        <w:t xml:space="preserve">                                           </w:t>
      </w:r>
      <w:r w:rsidR="00DD489C" w:rsidRPr="000F6571">
        <w:rPr>
          <w:rFonts w:asciiTheme="majorHAnsi" w:hAnsiTheme="majorHAnsi"/>
          <w:sz w:val="16"/>
          <w:szCs w:val="16"/>
        </w:rPr>
        <w:t>_______________________________________________________</w:t>
      </w:r>
    </w:p>
    <w:p w:rsidR="000F6571" w:rsidRDefault="00DD489C" w:rsidP="00DD489C">
      <w:pPr>
        <w:spacing w:after="0" w:line="240" w:lineRule="auto"/>
        <w:rPr>
          <w:rFonts w:asciiTheme="majorHAnsi" w:hAnsiTheme="majorHAnsi"/>
          <w:sz w:val="16"/>
          <w:szCs w:val="16"/>
        </w:rPr>
      </w:pPr>
      <w:r>
        <w:rPr>
          <w:rFonts w:asciiTheme="majorHAnsi" w:hAnsiTheme="majorHAnsi"/>
          <w:sz w:val="16"/>
          <w:szCs w:val="16"/>
        </w:rPr>
        <w:t xml:space="preserve">                 </w:t>
      </w:r>
      <w:r w:rsidR="000F6571" w:rsidRPr="000F6571">
        <w:rPr>
          <w:rFonts w:asciiTheme="majorHAnsi" w:hAnsiTheme="majorHAnsi"/>
          <w:sz w:val="16"/>
          <w:szCs w:val="16"/>
        </w:rPr>
        <w:t xml:space="preserve">Assinatura </w:t>
      </w:r>
      <w:r>
        <w:rPr>
          <w:rFonts w:asciiTheme="majorHAnsi" w:hAnsiTheme="majorHAnsi"/>
          <w:sz w:val="16"/>
          <w:szCs w:val="16"/>
        </w:rPr>
        <w:t>do Requerente</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 xml:space="preserve">                        </w:t>
      </w:r>
      <w:r w:rsidRPr="000F6571">
        <w:rPr>
          <w:rFonts w:asciiTheme="majorHAnsi" w:hAnsiTheme="majorHAnsi"/>
          <w:sz w:val="16"/>
          <w:szCs w:val="16"/>
        </w:rPr>
        <w:t>Assinatura e Carimbo da Chefia imediata</w:t>
      </w:r>
    </w:p>
    <w:p w:rsidR="00455966" w:rsidRPr="00455966" w:rsidRDefault="00455966" w:rsidP="000F6571">
      <w:pPr>
        <w:spacing w:after="0" w:line="240" w:lineRule="auto"/>
        <w:jc w:val="center"/>
        <w:rPr>
          <w:rFonts w:asciiTheme="majorHAnsi" w:hAnsiTheme="majorHAnsi"/>
          <w:sz w:val="8"/>
          <w:szCs w:val="8"/>
        </w:rPr>
      </w:pPr>
    </w:p>
    <w:p w:rsidR="00CA0597" w:rsidRDefault="00CA0597" w:rsidP="009E5155">
      <w:pPr>
        <w:tabs>
          <w:tab w:val="left" w:pos="9270"/>
        </w:tabs>
        <w:spacing w:after="0" w:line="240" w:lineRule="auto"/>
        <w:ind w:left="170"/>
        <w:rPr>
          <w:rFonts w:asciiTheme="majorHAnsi" w:hAnsiTheme="majorHAnsi"/>
          <w:b/>
          <w:sz w:val="16"/>
          <w:szCs w:val="16"/>
        </w:rPr>
      </w:pPr>
    </w:p>
    <w:p w:rsidR="00871EE7" w:rsidRDefault="00871EE7" w:rsidP="009E5155">
      <w:pPr>
        <w:tabs>
          <w:tab w:val="left" w:pos="9270"/>
        </w:tabs>
        <w:spacing w:after="0" w:line="240" w:lineRule="auto"/>
        <w:ind w:left="170"/>
        <w:rPr>
          <w:rFonts w:asciiTheme="majorHAnsi" w:hAnsiTheme="majorHAnsi"/>
          <w:b/>
          <w:sz w:val="16"/>
          <w:szCs w:val="16"/>
        </w:rPr>
      </w:pPr>
    </w:p>
    <w:p w:rsidR="00CA0597" w:rsidRPr="00CA0597" w:rsidRDefault="00C8058A" w:rsidP="009E5155">
      <w:pPr>
        <w:tabs>
          <w:tab w:val="left" w:pos="9270"/>
        </w:tabs>
        <w:spacing w:after="0" w:line="240" w:lineRule="auto"/>
        <w:ind w:left="170"/>
        <w:rPr>
          <w:rFonts w:asciiTheme="majorHAnsi" w:hAnsiTheme="majorHAnsi"/>
          <w:b/>
          <w:sz w:val="6"/>
          <w:szCs w:val="6"/>
        </w:rPr>
      </w:pPr>
      <w:r w:rsidRPr="00C8058A">
        <w:rPr>
          <w:rFonts w:asciiTheme="majorHAnsi" w:hAnsiTheme="majorHAnsi"/>
          <w:noProof/>
          <w:sz w:val="12"/>
          <w:szCs w:val="12"/>
          <w:lang w:eastAsia="pt-BR"/>
        </w:rPr>
        <w:pict>
          <v:rect id="Retângulo 7" o:spid="_x0000_s1027" style="position:absolute;left:0;text-align:left;margin-left:-9.25pt;margin-top:-.4pt;width:545.25pt;height:88.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" fillcolor="#f2f2f2 [3052]" strokecolor="black [3213]" strokeweight=".5pt">
            <v:stroke linestyle="thinThin"/>
          </v:rect>
        </w:pict>
      </w:r>
    </w:p>
    <w:p w:rsidR="000F6571" w:rsidRPr="000E12C0" w:rsidRDefault="000F6571" w:rsidP="0047740F">
      <w:pPr>
        <w:tabs>
          <w:tab w:val="left" w:pos="9270"/>
        </w:tabs>
        <w:spacing w:after="0" w:line="240" w:lineRule="auto"/>
        <w:ind w:left="57"/>
        <w:rPr>
          <w:rFonts w:asciiTheme="majorHAnsi" w:hAnsiTheme="majorHAnsi"/>
          <w:b/>
          <w:sz w:val="16"/>
          <w:szCs w:val="16"/>
        </w:rPr>
      </w:pPr>
      <w:r w:rsidRPr="000E12C0">
        <w:rPr>
          <w:rFonts w:asciiTheme="majorHAnsi" w:hAnsiTheme="majorHAnsi"/>
          <w:b/>
          <w:sz w:val="16"/>
          <w:szCs w:val="16"/>
        </w:rPr>
        <w:t>Portaria Normativa 102/2017 trata a respeito das férias do servidor e resolve:</w:t>
      </w:r>
      <w:r w:rsidR="009E5155" w:rsidRPr="000E12C0">
        <w:rPr>
          <w:rFonts w:asciiTheme="majorHAnsi" w:hAnsiTheme="majorHAnsi"/>
          <w:b/>
          <w:sz w:val="16"/>
          <w:szCs w:val="16"/>
        </w:rPr>
        <w:tab/>
      </w:r>
    </w:p>
    <w:p w:rsidR="000F6571" w:rsidRPr="00CA0597" w:rsidRDefault="000F6571" w:rsidP="0047740F">
      <w:pPr>
        <w:spacing w:after="0" w:line="240" w:lineRule="auto"/>
        <w:ind w:left="57"/>
        <w:rPr>
          <w:rFonts w:asciiTheme="majorHAnsi" w:hAnsiTheme="majorHAnsi"/>
          <w:b/>
          <w:sz w:val="6"/>
          <w:szCs w:val="6"/>
        </w:rPr>
      </w:pPr>
    </w:p>
    <w:p w:rsidR="0047740F" w:rsidRPr="0047740F" w:rsidRDefault="0047740F" w:rsidP="0047740F">
      <w:pPr>
        <w:spacing w:after="0" w:line="240" w:lineRule="auto"/>
        <w:ind w:left="57"/>
        <w:jc w:val="both"/>
        <w:rPr>
          <w:rFonts w:asciiTheme="majorHAnsi" w:hAnsiTheme="majorHAnsi"/>
          <w:sz w:val="12"/>
          <w:szCs w:val="12"/>
        </w:rPr>
      </w:pPr>
      <w:r w:rsidRPr="00753D66">
        <w:rPr>
          <w:rFonts w:asciiTheme="majorHAnsi" w:hAnsiTheme="majorHAnsi"/>
          <w:b/>
          <w:sz w:val="12"/>
          <w:szCs w:val="12"/>
          <w:shd w:val="clear" w:color="auto" w:fill="FFFFFF"/>
        </w:rPr>
        <w:t>§</w:t>
      </w:r>
      <w:r w:rsidRPr="00753D66">
        <w:rPr>
          <w:rFonts w:asciiTheme="majorHAnsi" w:hAnsiTheme="majorHAnsi"/>
          <w:b/>
          <w:sz w:val="12"/>
          <w:szCs w:val="12"/>
        </w:rPr>
        <w:t>2º,</w:t>
      </w:r>
      <w:proofErr w:type="gramStart"/>
      <w:r>
        <w:rPr>
          <w:rFonts w:asciiTheme="majorHAnsi" w:hAnsiTheme="majorHAnsi"/>
          <w:sz w:val="12"/>
          <w:szCs w:val="12"/>
        </w:rPr>
        <w:t xml:space="preserve">  </w:t>
      </w:r>
      <w:proofErr w:type="gramEnd"/>
      <w:r w:rsidRPr="0047740F">
        <w:rPr>
          <w:rFonts w:asciiTheme="majorHAnsi" w:hAnsiTheme="majorHAnsi"/>
          <w:b/>
          <w:sz w:val="12"/>
          <w:szCs w:val="12"/>
        </w:rPr>
        <w:t>Art. 5º</w:t>
      </w:r>
      <w:r>
        <w:rPr>
          <w:rFonts w:asciiTheme="majorHAnsi" w:hAnsiTheme="majorHAnsi"/>
          <w:b/>
          <w:sz w:val="12"/>
          <w:szCs w:val="12"/>
        </w:rPr>
        <w:t>:</w:t>
      </w:r>
      <w:r w:rsidRPr="0047740F">
        <w:rPr>
          <w:rFonts w:asciiTheme="majorHAnsi" w:hAnsiTheme="majorHAnsi"/>
          <w:sz w:val="12"/>
          <w:szCs w:val="12"/>
        </w:rPr>
        <w:t xml:space="preserve"> Quando não for possível a reprogramação das férias no mesmo ano, excepcionalmente, será permitida a acumulação de férias para o exercício seguinte, nos casos de:</w:t>
      </w:r>
    </w:p>
    <w:p w:rsidR="0047740F" w:rsidRPr="0047740F" w:rsidRDefault="0047740F" w:rsidP="0047740F">
      <w:pPr>
        <w:spacing w:after="0" w:line="240" w:lineRule="auto"/>
        <w:ind w:left="57"/>
        <w:jc w:val="both"/>
        <w:rPr>
          <w:rFonts w:asciiTheme="majorHAnsi" w:hAnsiTheme="majorHAnsi"/>
          <w:sz w:val="12"/>
          <w:szCs w:val="12"/>
        </w:rPr>
      </w:pPr>
      <w:r w:rsidRPr="0047740F">
        <w:rPr>
          <w:rFonts w:asciiTheme="majorHAnsi" w:hAnsiTheme="majorHAnsi"/>
          <w:sz w:val="12"/>
          <w:szCs w:val="12"/>
        </w:rPr>
        <w:t xml:space="preserve">I - licença à gestante, à adotante e licença paternidade; </w:t>
      </w:r>
      <w:proofErr w:type="gramStart"/>
      <w:r w:rsidRPr="0047740F">
        <w:rPr>
          <w:rFonts w:asciiTheme="majorHAnsi" w:hAnsiTheme="majorHAnsi"/>
          <w:sz w:val="12"/>
          <w:szCs w:val="12"/>
        </w:rPr>
        <w:t>e</w:t>
      </w:r>
      <w:proofErr w:type="gramEnd"/>
    </w:p>
    <w:p w:rsidR="0047740F" w:rsidRPr="0047740F" w:rsidRDefault="0047740F" w:rsidP="0047740F">
      <w:pPr>
        <w:spacing w:after="0" w:line="240" w:lineRule="auto"/>
        <w:ind w:left="57"/>
        <w:jc w:val="both"/>
        <w:rPr>
          <w:rFonts w:asciiTheme="majorHAnsi" w:hAnsiTheme="majorHAnsi"/>
          <w:sz w:val="12"/>
          <w:szCs w:val="12"/>
        </w:rPr>
      </w:pPr>
      <w:r w:rsidRPr="0047740F">
        <w:rPr>
          <w:rFonts w:asciiTheme="majorHAnsi" w:hAnsiTheme="majorHAnsi"/>
          <w:sz w:val="12"/>
          <w:szCs w:val="12"/>
        </w:rPr>
        <w:t>II - licenças para tratar da própria saúde, exclusivamente para os períodos considerados de efetivo exercício, conforme art. 102 da Lei nº 8.112, de 11 de dezembro de 1990.</w:t>
      </w:r>
    </w:p>
    <w:p w:rsidR="0047740F" w:rsidRPr="0047740F" w:rsidRDefault="0047740F" w:rsidP="0047740F">
      <w:pPr>
        <w:spacing w:after="0" w:line="240" w:lineRule="auto"/>
        <w:ind w:left="57"/>
        <w:jc w:val="both"/>
        <w:rPr>
          <w:rFonts w:asciiTheme="majorHAnsi" w:hAnsiTheme="majorHAnsi"/>
          <w:b/>
          <w:i/>
          <w:sz w:val="6"/>
          <w:szCs w:val="6"/>
        </w:rPr>
      </w:pPr>
    </w:p>
    <w:p w:rsidR="000E12C0" w:rsidRPr="00E83722" w:rsidRDefault="0047740F" w:rsidP="0047740F">
      <w:pPr>
        <w:spacing w:after="0" w:line="240" w:lineRule="auto"/>
        <w:ind w:left="57"/>
        <w:jc w:val="both"/>
        <w:rPr>
          <w:rFonts w:asciiTheme="majorHAnsi" w:hAnsiTheme="majorHAnsi"/>
          <w:sz w:val="12"/>
          <w:szCs w:val="12"/>
        </w:rPr>
      </w:pPr>
      <w:r>
        <w:rPr>
          <w:rFonts w:asciiTheme="majorHAnsi" w:hAnsiTheme="majorHAnsi"/>
          <w:b/>
          <w:i/>
          <w:sz w:val="12"/>
          <w:szCs w:val="12"/>
        </w:rPr>
        <w:t xml:space="preserve">Parágrafo único, </w:t>
      </w:r>
      <w:r w:rsidRPr="00E83722">
        <w:rPr>
          <w:rFonts w:asciiTheme="majorHAnsi" w:hAnsiTheme="majorHAnsi"/>
          <w:b/>
          <w:sz w:val="12"/>
          <w:szCs w:val="12"/>
        </w:rPr>
        <w:t>Art. 15º</w:t>
      </w:r>
      <w:r>
        <w:rPr>
          <w:rFonts w:asciiTheme="majorHAnsi" w:hAnsiTheme="majorHAnsi"/>
          <w:b/>
          <w:sz w:val="12"/>
          <w:szCs w:val="12"/>
        </w:rPr>
        <w:t>:</w:t>
      </w:r>
      <w:r w:rsidR="000F6571" w:rsidRPr="00E83722">
        <w:rPr>
          <w:rFonts w:asciiTheme="majorHAnsi" w:hAnsiTheme="majorHAnsi"/>
          <w:i/>
          <w:sz w:val="12"/>
          <w:szCs w:val="12"/>
        </w:rPr>
        <w:t xml:space="preserve"> </w:t>
      </w:r>
      <w:r w:rsidR="000F6571" w:rsidRPr="00E83722">
        <w:rPr>
          <w:rFonts w:asciiTheme="majorHAnsi" w:hAnsiTheme="majorHAnsi"/>
          <w:sz w:val="12"/>
          <w:szCs w:val="12"/>
        </w:rPr>
        <w:t xml:space="preserve">Quaisquer programações e/ou alterações de férias deverão ser realizadas até o fechamento da folha de pagamento do mês anterior ao usufruto das férias, </w:t>
      </w:r>
      <w:proofErr w:type="gramStart"/>
      <w:r w:rsidR="000F6571" w:rsidRPr="00E83722">
        <w:rPr>
          <w:rFonts w:asciiTheme="majorHAnsi" w:hAnsiTheme="majorHAnsi"/>
          <w:sz w:val="12"/>
          <w:szCs w:val="12"/>
        </w:rPr>
        <w:t>sob pena</w:t>
      </w:r>
      <w:proofErr w:type="gramEnd"/>
      <w:r w:rsidR="000F6571" w:rsidRPr="00E83722">
        <w:rPr>
          <w:rFonts w:asciiTheme="majorHAnsi" w:hAnsiTheme="majorHAnsi"/>
          <w:sz w:val="12"/>
          <w:szCs w:val="12"/>
        </w:rPr>
        <w:t xml:space="preserve"> de indeferimento da solicitação.</w:t>
      </w:r>
    </w:p>
    <w:p w:rsidR="000E12C0" w:rsidRPr="00CA0597" w:rsidRDefault="000E12C0" w:rsidP="0047740F">
      <w:pPr>
        <w:spacing w:after="0" w:line="240" w:lineRule="auto"/>
        <w:ind w:left="57"/>
        <w:jc w:val="both"/>
        <w:rPr>
          <w:rFonts w:asciiTheme="majorHAnsi" w:hAnsiTheme="majorHAnsi"/>
          <w:b/>
          <w:sz w:val="6"/>
          <w:szCs w:val="6"/>
        </w:rPr>
      </w:pPr>
    </w:p>
    <w:p w:rsidR="00E83722" w:rsidRPr="00E83722" w:rsidRDefault="000F6571" w:rsidP="0047740F">
      <w:pPr>
        <w:spacing w:after="0" w:line="240" w:lineRule="auto"/>
        <w:ind w:left="57"/>
        <w:jc w:val="both"/>
        <w:rPr>
          <w:rFonts w:asciiTheme="majorHAnsi" w:hAnsiTheme="majorHAnsi"/>
          <w:sz w:val="12"/>
          <w:szCs w:val="12"/>
        </w:rPr>
      </w:pPr>
      <w:r w:rsidRPr="00E83722">
        <w:rPr>
          <w:rFonts w:asciiTheme="majorHAnsi" w:hAnsiTheme="majorHAnsi"/>
          <w:b/>
          <w:sz w:val="12"/>
          <w:szCs w:val="12"/>
        </w:rPr>
        <w:t xml:space="preserve">Art. 16º </w:t>
      </w:r>
      <w:r w:rsidRPr="00E83722">
        <w:rPr>
          <w:rFonts w:asciiTheme="majorHAnsi" w:hAnsiTheme="majorHAnsi"/>
          <w:sz w:val="12"/>
          <w:szCs w:val="12"/>
        </w:rPr>
        <w:t xml:space="preserve">As férias poderão ser parceladas em até três etapas, desde que assim requeridas pelo servidor e </w:t>
      </w:r>
      <w:proofErr w:type="gramStart"/>
      <w:r w:rsidRPr="00E83722">
        <w:rPr>
          <w:rFonts w:asciiTheme="majorHAnsi" w:hAnsiTheme="majorHAnsi"/>
          <w:sz w:val="12"/>
          <w:szCs w:val="12"/>
        </w:rPr>
        <w:t>for no</w:t>
      </w:r>
      <w:proofErr w:type="gramEnd"/>
      <w:r w:rsidRPr="00E83722">
        <w:rPr>
          <w:rFonts w:asciiTheme="majorHAnsi" w:hAnsiTheme="majorHAnsi"/>
          <w:sz w:val="12"/>
          <w:szCs w:val="12"/>
        </w:rPr>
        <w:t xml:space="preserve"> interesse da administração, autorizadas pela chefia imediata.</w:t>
      </w:r>
    </w:p>
    <w:p w:rsidR="00E83722" w:rsidRPr="00CA0597" w:rsidRDefault="00E83722" w:rsidP="0047740F">
      <w:pPr>
        <w:spacing w:after="0" w:line="240" w:lineRule="auto"/>
        <w:ind w:left="57"/>
        <w:jc w:val="both"/>
        <w:rPr>
          <w:rFonts w:asciiTheme="majorHAnsi" w:hAnsiTheme="majorHAnsi"/>
          <w:b/>
          <w:sz w:val="6"/>
          <w:szCs w:val="6"/>
        </w:rPr>
      </w:pPr>
    </w:p>
    <w:p w:rsidR="0047740F" w:rsidRDefault="000F6571" w:rsidP="0047740F">
      <w:pPr>
        <w:spacing w:after="0" w:line="240" w:lineRule="auto"/>
        <w:ind w:left="57"/>
        <w:jc w:val="both"/>
        <w:rPr>
          <w:rFonts w:asciiTheme="majorHAnsi" w:hAnsiTheme="majorHAnsi"/>
          <w:sz w:val="12"/>
          <w:szCs w:val="12"/>
        </w:rPr>
      </w:pPr>
      <w:r w:rsidRPr="00E83722">
        <w:rPr>
          <w:rFonts w:asciiTheme="majorHAnsi" w:hAnsiTheme="majorHAnsi"/>
          <w:b/>
          <w:sz w:val="12"/>
          <w:szCs w:val="12"/>
        </w:rPr>
        <w:t>§ 2º</w:t>
      </w:r>
      <w:r w:rsidRPr="00E83722">
        <w:rPr>
          <w:rFonts w:asciiTheme="majorHAnsi" w:hAnsiTheme="majorHAnsi"/>
          <w:sz w:val="12"/>
          <w:szCs w:val="12"/>
        </w:rPr>
        <w:t xml:space="preserve"> Não serão excluídos da contagem dos períodos de férias os finais de semana e feriados, ainda que estes estejam intercalados por dois períodos de férias do mesmo </w:t>
      </w:r>
      <w:proofErr w:type="gramStart"/>
      <w:r w:rsidRPr="00E83722">
        <w:rPr>
          <w:rFonts w:asciiTheme="majorHAnsi" w:hAnsiTheme="majorHAnsi"/>
          <w:sz w:val="12"/>
          <w:szCs w:val="12"/>
        </w:rPr>
        <w:t>exercício</w:t>
      </w:r>
      <w:proofErr w:type="gramEnd"/>
    </w:p>
    <w:p w:rsidR="0047740F" w:rsidRPr="0047740F" w:rsidRDefault="0047740F" w:rsidP="0047740F">
      <w:pPr>
        <w:spacing w:after="0" w:line="240" w:lineRule="auto"/>
        <w:ind w:left="57"/>
        <w:jc w:val="both"/>
        <w:rPr>
          <w:rFonts w:asciiTheme="majorHAnsi" w:hAnsiTheme="majorHAnsi"/>
          <w:sz w:val="6"/>
          <w:szCs w:val="6"/>
        </w:rPr>
      </w:pPr>
    </w:p>
    <w:p w:rsidR="000F6571" w:rsidRPr="0047740F" w:rsidRDefault="0047740F" w:rsidP="0047740F">
      <w:pPr>
        <w:spacing w:after="0" w:line="240" w:lineRule="auto"/>
        <w:ind w:left="57"/>
        <w:jc w:val="both"/>
        <w:rPr>
          <w:rFonts w:asciiTheme="majorHAnsi" w:hAnsiTheme="majorHAnsi"/>
          <w:sz w:val="12"/>
          <w:szCs w:val="12"/>
        </w:rPr>
      </w:pPr>
      <w:r w:rsidRPr="0047740F">
        <w:rPr>
          <w:rFonts w:asciiTheme="majorHAnsi" w:hAnsiTheme="majorHAnsi"/>
          <w:b/>
          <w:sz w:val="12"/>
          <w:szCs w:val="12"/>
          <w:shd w:val="clear" w:color="auto" w:fill="FFFFFF"/>
        </w:rPr>
        <w:t>Art. 18</w:t>
      </w:r>
      <w:r w:rsidRPr="0047740F">
        <w:rPr>
          <w:rFonts w:asciiTheme="majorHAnsi" w:hAnsiTheme="majorHAnsi"/>
          <w:sz w:val="12"/>
          <w:szCs w:val="12"/>
          <w:shd w:val="clear" w:color="auto" w:fill="FFFFFF"/>
        </w:rPr>
        <w:t xml:space="preserve"> Em caso de necessidade do serviço, as férias podem ser acumuladas em até dois períodos, observado o disposto no art. 3º, 4º e 5º desta Portaria Normativa.</w:t>
      </w:r>
    </w:p>
    <w:sectPr w:rsidR="000F6571" w:rsidRPr="0047740F" w:rsidSect="00153969">
      <w:type w:val="continuous"/>
      <w:pgSz w:w="11906" w:h="16838"/>
      <w:pgMar w:top="567" w:right="680"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D61" w:rsidRPr="00E62889" w:rsidRDefault="00E51D61" w:rsidP="00E62889">
      <w:r>
        <w:separator/>
      </w:r>
    </w:p>
  </w:endnote>
  <w:endnote w:type="continuationSeparator" w:id="0">
    <w:p w:rsidR="00E51D61" w:rsidRPr="00E62889" w:rsidRDefault="00E51D61" w:rsidP="00E628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D61" w:rsidRPr="00E62889" w:rsidRDefault="00E51D61" w:rsidP="00E62889">
      <w:r>
        <w:separator/>
      </w:r>
    </w:p>
  </w:footnote>
  <w:footnote w:type="continuationSeparator" w:id="0">
    <w:p w:rsidR="00E51D61" w:rsidRPr="00E62889" w:rsidRDefault="00E51D61" w:rsidP="00E628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QFZnXIIWER7dAHIf1s5xLgRo6JQ=" w:salt="9w9FgHL9R9oZdK9RmKqwrA=="/>
  <w:defaultTabStop w:val="708"/>
  <w:hyphenationZone w:val="425"/>
  <w:characterSpacingControl w:val="doNotCompress"/>
  <w:footnotePr>
    <w:footnote w:id="-1"/>
    <w:footnote w:id="0"/>
  </w:footnotePr>
  <w:endnotePr>
    <w:endnote w:id="-1"/>
    <w:endnote w:id="0"/>
  </w:endnotePr>
  <w:compat/>
  <w:rsids>
    <w:rsidRoot w:val="00DB0B71"/>
    <w:rsid w:val="00015F2F"/>
    <w:rsid w:val="00036173"/>
    <w:rsid w:val="00053079"/>
    <w:rsid w:val="00072B12"/>
    <w:rsid w:val="000734FF"/>
    <w:rsid w:val="00081065"/>
    <w:rsid w:val="000A05EA"/>
    <w:rsid w:val="000E12C0"/>
    <w:rsid w:val="000F6571"/>
    <w:rsid w:val="000F6613"/>
    <w:rsid w:val="00107B4F"/>
    <w:rsid w:val="00110E02"/>
    <w:rsid w:val="001147EA"/>
    <w:rsid w:val="001362E7"/>
    <w:rsid w:val="00140A48"/>
    <w:rsid w:val="00153969"/>
    <w:rsid w:val="001633E3"/>
    <w:rsid w:val="001A6F19"/>
    <w:rsid w:val="001D17F7"/>
    <w:rsid w:val="00245311"/>
    <w:rsid w:val="0025545A"/>
    <w:rsid w:val="00261F89"/>
    <w:rsid w:val="00291C67"/>
    <w:rsid w:val="002A4241"/>
    <w:rsid w:val="002B3490"/>
    <w:rsid w:val="002F47EA"/>
    <w:rsid w:val="0031364C"/>
    <w:rsid w:val="003A55F1"/>
    <w:rsid w:val="003D11BA"/>
    <w:rsid w:val="003E4823"/>
    <w:rsid w:val="0041440C"/>
    <w:rsid w:val="004365EC"/>
    <w:rsid w:val="004501C7"/>
    <w:rsid w:val="00455966"/>
    <w:rsid w:val="0047740F"/>
    <w:rsid w:val="0049025D"/>
    <w:rsid w:val="004E1722"/>
    <w:rsid w:val="004E4E84"/>
    <w:rsid w:val="005269A6"/>
    <w:rsid w:val="005334F1"/>
    <w:rsid w:val="0057097D"/>
    <w:rsid w:val="00576D72"/>
    <w:rsid w:val="00586991"/>
    <w:rsid w:val="00597DE7"/>
    <w:rsid w:val="005A0203"/>
    <w:rsid w:val="005C672D"/>
    <w:rsid w:val="005E469D"/>
    <w:rsid w:val="0064286A"/>
    <w:rsid w:val="00664C6D"/>
    <w:rsid w:val="00673F0E"/>
    <w:rsid w:val="00695569"/>
    <w:rsid w:val="006A4AC5"/>
    <w:rsid w:val="006C0689"/>
    <w:rsid w:val="006D0F69"/>
    <w:rsid w:val="006E117F"/>
    <w:rsid w:val="006E50F2"/>
    <w:rsid w:val="006F3C1C"/>
    <w:rsid w:val="007107C2"/>
    <w:rsid w:val="007203EF"/>
    <w:rsid w:val="00753D66"/>
    <w:rsid w:val="00766B55"/>
    <w:rsid w:val="00767152"/>
    <w:rsid w:val="00777D86"/>
    <w:rsid w:val="007900C0"/>
    <w:rsid w:val="00795F94"/>
    <w:rsid w:val="007B3D59"/>
    <w:rsid w:val="007C44A3"/>
    <w:rsid w:val="007E7DA8"/>
    <w:rsid w:val="00825FAF"/>
    <w:rsid w:val="0084113E"/>
    <w:rsid w:val="008663F8"/>
    <w:rsid w:val="0086796D"/>
    <w:rsid w:val="00870624"/>
    <w:rsid w:val="00871EE7"/>
    <w:rsid w:val="00896A4D"/>
    <w:rsid w:val="008D24D4"/>
    <w:rsid w:val="008E7CCE"/>
    <w:rsid w:val="00905A05"/>
    <w:rsid w:val="00927555"/>
    <w:rsid w:val="00947639"/>
    <w:rsid w:val="00964277"/>
    <w:rsid w:val="009B53B2"/>
    <w:rsid w:val="009E4414"/>
    <w:rsid w:val="009E5155"/>
    <w:rsid w:val="00A05BC5"/>
    <w:rsid w:val="00AE2673"/>
    <w:rsid w:val="00B6029E"/>
    <w:rsid w:val="00B62169"/>
    <w:rsid w:val="00B71F4A"/>
    <w:rsid w:val="00B732D8"/>
    <w:rsid w:val="00B7549A"/>
    <w:rsid w:val="00B76E6F"/>
    <w:rsid w:val="00B81C17"/>
    <w:rsid w:val="00B93629"/>
    <w:rsid w:val="00BD1B8C"/>
    <w:rsid w:val="00C2303A"/>
    <w:rsid w:val="00C32B57"/>
    <w:rsid w:val="00C37B00"/>
    <w:rsid w:val="00C479E9"/>
    <w:rsid w:val="00C541F9"/>
    <w:rsid w:val="00C8058A"/>
    <w:rsid w:val="00C83E56"/>
    <w:rsid w:val="00C856BD"/>
    <w:rsid w:val="00CA0597"/>
    <w:rsid w:val="00D30B9A"/>
    <w:rsid w:val="00D34967"/>
    <w:rsid w:val="00D4208A"/>
    <w:rsid w:val="00D67C1C"/>
    <w:rsid w:val="00D711C9"/>
    <w:rsid w:val="00D9217B"/>
    <w:rsid w:val="00D92F01"/>
    <w:rsid w:val="00DA6197"/>
    <w:rsid w:val="00DB0B71"/>
    <w:rsid w:val="00DB3513"/>
    <w:rsid w:val="00DC6A1E"/>
    <w:rsid w:val="00DD489C"/>
    <w:rsid w:val="00DF3AFC"/>
    <w:rsid w:val="00E02399"/>
    <w:rsid w:val="00E271BA"/>
    <w:rsid w:val="00E309ED"/>
    <w:rsid w:val="00E319ED"/>
    <w:rsid w:val="00E35C44"/>
    <w:rsid w:val="00E516F8"/>
    <w:rsid w:val="00E51D61"/>
    <w:rsid w:val="00E62889"/>
    <w:rsid w:val="00E74279"/>
    <w:rsid w:val="00E830AE"/>
    <w:rsid w:val="00E83722"/>
    <w:rsid w:val="00EA3200"/>
    <w:rsid w:val="00EA4EB4"/>
    <w:rsid w:val="00EB3022"/>
    <w:rsid w:val="00EE33F0"/>
    <w:rsid w:val="00F71569"/>
    <w:rsid w:val="00FA0977"/>
    <w:rsid w:val="00FD0A15"/>
    <w:rsid w:val="00FD13E5"/>
    <w:rsid w:val="00FF33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58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B0B71"/>
    <w:rPr>
      <w:color w:val="808080"/>
    </w:rPr>
  </w:style>
  <w:style w:type="paragraph" w:styleId="Textodebalo">
    <w:name w:val="Balloon Text"/>
    <w:basedOn w:val="Normal"/>
    <w:link w:val="TextodebaloChar"/>
    <w:uiPriority w:val="99"/>
    <w:semiHidden/>
    <w:unhideWhenUsed/>
    <w:rsid w:val="00DB0B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0B71"/>
    <w:rPr>
      <w:rFonts w:ascii="Tahoma" w:hAnsi="Tahoma" w:cs="Tahoma"/>
      <w:sz w:val="16"/>
      <w:szCs w:val="16"/>
    </w:rPr>
  </w:style>
  <w:style w:type="character" w:customStyle="1" w:styleId="Estilo1">
    <w:name w:val="Estilo1"/>
    <w:basedOn w:val="Fontepargpadro"/>
    <w:uiPriority w:val="1"/>
    <w:rsid w:val="00DB0B71"/>
    <w:rPr>
      <w:rFonts w:ascii="Cambria" w:hAnsi="Cambria"/>
      <w:b/>
      <w:sz w:val="24"/>
    </w:rPr>
  </w:style>
  <w:style w:type="paragraph" w:styleId="Cabealho">
    <w:name w:val="header"/>
    <w:basedOn w:val="Normal"/>
    <w:link w:val="CabealhoChar"/>
    <w:uiPriority w:val="99"/>
    <w:unhideWhenUsed/>
    <w:rsid w:val="007203E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03EF"/>
  </w:style>
  <w:style w:type="paragraph" w:styleId="Rodap">
    <w:name w:val="footer"/>
    <w:basedOn w:val="Normal"/>
    <w:link w:val="RodapChar"/>
    <w:uiPriority w:val="99"/>
    <w:unhideWhenUsed/>
    <w:rsid w:val="007203EF"/>
    <w:pPr>
      <w:tabs>
        <w:tab w:val="center" w:pos="4252"/>
        <w:tab w:val="right" w:pos="8504"/>
      </w:tabs>
      <w:spacing w:after="0" w:line="240" w:lineRule="auto"/>
    </w:pPr>
  </w:style>
  <w:style w:type="character" w:customStyle="1" w:styleId="RodapChar">
    <w:name w:val="Rodapé Char"/>
    <w:basedOn w:val="Fontepargpadro"/>
    <w:link w:val="Rodap"/>
    <w:uiPriority w:val="99"/>
    <w:rsid w:val="007203EF"/>
  </w:style>
  <w:style w:type="character" w:customStyle="1" w:styleId="Estilo2">
    <w:name w:val="Estilo2"/>
    <w:basedOn w:val="Fontepargpadro"/>
    <w:uiPriority w:val="1"/>
    <w:rsid w:val="00E309ED"/>
    <w:rPr>
      <w:rFonts w:asciiTheme="majorHAnsi" w:hAnsiTheme="majorHAnsi"/>
      <w:sz w:val="16"/>
    </w:rPr>
  </w:style>
  <w:style w:type="paragraph" w:styleId="SemEspaamento">
    <w:name w:val="No Spacing"/>
    <w:uiPriority w:val="1"/>
    <w:qFormat/>
    <w:rsid w:val="00E309ED"/>
    <w:pPr>
      <w:spacing w:after="0" w:line="240" w:lineRule="auto"/>
    </w:pPr>
  </w:style>
  <w:style w:type="character" w:styleId="Hyperlink">
    <w:name w:val="Hyperlink"/>
    <w:basedOn w:val="Fontepargpadro"/>
    <w:uiPriority w:val="99"/>
    <w:unhideWhenUsed/>
    <w:rsid w:val="00777D86"/>
    <w:rPr>
      <w:color w:val="0000FF" w:themeColor="hyperlink"/>
      <w:u w:val="single"/>
    </w:rPr>
  </w:style>
  <w:style w:type="character" w:customStyle="1" w:styleId="MenoPendente1">
    <w:name w:val="Menção Pendente1"/>
    <w:basedOn w:val="Fontepargpadro"/>
    <w:uiPriority w:val="99"/>
    <w:semiHidden/>
    <w:unhideWhenUsed/>
    <w:rsid w:val="00777D86"/>
    <w:rPr>
      <w:color w:val="605E5C"/>
      <w:shd w:val="clear" w:color="auto" w:fill="E1DFDD"/>
    </w:rPr>
  </w:style>
  <w:style w:type="character" w:customStyle="1" w:styleId="Estilo3">
    <w:name w:val="Estilo3"/>
    <w:basedOn w:val="Fontepargpadro"/>
    <w:uiPriority w:val="1"/>
    <w:rsid w:val="002F47EA"/>
    <w:rPr>
      <w:rFonts w:asciiTheme="majorHAnsi" w:hAnsiTheme="majorHAnsi"/>
      <w:sz w:val="24"/>
    </w:rPr>
  </w:style>
  <w:style w:type="character" w:customStyle="1" w:styleId="Estilo4">
    <w:name w:val="Estilo4"/>
    <w:basedOn w:val="Fontepargpadro"/>
    <w:uiPriority w:val="1"/>
    <w:rsid w:val="002F47EA"/>
    <w:rPr>
      <w:rFonts w:asciiTheme="majorHAnsi" w:hAnsiTheme="majorHAnsi"/>
      <w:sz w:val="20"/>
    </w:rPr>
  </w:style>
  <w:style w:type="character" w:customStyle="1" w:styleId="Estilo5">
    <w:name w:val="Estilo5"/>
    <w:basedOn w:val="Fontepargpadro"/>
    <w:uiPriority w:val="1"/>
    <w:rsid w:val="001147EA"/>
    <w:rPr>
      <w:rFonts w:asciiTheme="majorHAnsi" w:hAnsiTheme="majorHAnsi"/>
      <w:sz w:val="20"/>
    </w:rPr>
  </w:style>
  <w:style w:type="character" w:customStyle="1" w:styleId="Estilo6">
    <w:name w:val="Estilo6"/>
    <w:basedOn w:val="Fontepargpadro"/>
    <w:uiPriority w:val="1"/>
    <w:rsid w:val="001147EA"/>
    <w:rPr>
      <w:rFonts w:asciiTheme="majorHAnsi" w:hAnsiTheme="majorHAnsi"/>
      <w:sz w:val="20"/>
    </w:rPr>
  </w:style>
  <w:style w:type="character" w:customStyle="1" w:styleId="Estilo7">
    <w:name w:val="Estilo7"/>
    <w:basedOn w:val="Fontepargpadro"/>
    <w:uiPriority w:val="1"/>
    <w:rsid w:val="001147EA"/>
    <w:rPr>
      <w:rFonts w:asciiTheme="majorHAnsi" w:hAnsiTheme="majorHAnsi"/>
      <w:sz w:val="20"/>
    </w:rPr>
  </w:style>
  <w:style w:type="character" w:customStyle="1" w:styleId="Estilo8">
    <w:name w:val="Estilo8"/>
    <w:basedOn w:val="Fontepargpadro"/>
    <w:uiPriority w:val="1"/>
    <w:rsid w:val="001147EA"/>
    <w:rPr>
      <w:rFonts w:asciiTheme="majorHAnsi" w:hAnsiTheme="majorHAnsi"/>
      <w:sz w:val="20"/>
    </w:rPr>
  </w:style>
  <w:style w:type="character" w:customStyle="1" w:styleId="Estilo9">
    <w:name w:val="Estilo9"/>
    <w:basedOn w:val="Fontepargpadro"/>
    <w:uiPriority w:val="1"/>
    <w:rsid w:val="001147EA"/>
    <w:rPr>
      <w:rFonts w:asciiTheme="majorHAnsi" w:hAnsiTheme="majorHAnsi"/>
      <w:sz w:val="20"/>
    </w:rPr>
  </w:style>
  <w:style w:type="character" w:customStyle="1" w:styleId="Estilo10">
    <w:name w:val="Estilo10"/>
    <w:basedOn w:val="Fontepargpadro"/>
    <w:uiPriority w:val="1"/>
    <w:rsid w:val="004501C7"/>
    <w:rPr>
      <w:rFonts w:asciiTheme="majorHAnsi" w:hAnsiTheme="majorHAnsi"/>
      <w:sz w:val="18"/>
    </w:rPr>
  </w:style>
  <w:style w:type="paragraph" w:customStyle="1" w:styleId="Estilo11">
    <w:name w:val="Estilo11"/>
    <w:basedOn w:val="Normal"/>
    <w:link w:val="Estilo11Char"/>
    <w:rsid w:val="00DF3AFC"/>
    <w:rPr>
      <w:rFonts w:asciiTheme="majorHAnsi" w:hAnsiTheme="majorHAnsi"/>
      <w:sz w:val="16"/>
    </w:rPr>
  </w:style>
  <w:style w:type="character" w:customStyle="1" w:styleId="Estilo11Char">
    <w:name w:val="Estilo11 Char"/>
    <w:basedOn w:val="Fontepargpadro"/>
    <w:link w:val="Estilo11"/>
    <w:rsid w:val="00DF3AFC"/>
    <w:rPr>
      <w:rFonts w:asciiTheme="majorHAnsi" w:hAnsiTheme="majorHAnsi"/>
      <w:sz w:val="16"/>
    </w:rPr>
  </w:style>
  <w:style w:type="paragraph" w:customStyle="1" w:styleId="Default">
    <w:name w:val="Default"/>
    <w:rsid w:val="00E837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B0B71"/>
    <w:rPr>
      <w:color w:val="808080"/>
    </w:rPr>
  </w:style>
  <w:style w:type="paragraph" w:styleId="Textodebalo">
    <w:name w:val="Balloon Text"/>
    <w:basedOn w:val="Normal"/>
    <w:link w:val="TextodebaloChar"/>
    <w:uiPriority w:val="99"/>
    <w:semiHidden/>
    <w:unhideWhenUsed/>
    <w:rsid w:val="00DB0B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0B71"/>
    <w:rPr>
      <w:rFonts w:ascii="Tahoma" w:hAnsi="Tahoma" w:cs="Tahoma"/>
      <w:sz w:val="16"/>
      <w:szCs w:val="16"/>
    </w:rPr>
  </w:style>
  <w:style w:type="character" w:customStyle="1" w:styleId="Estilo1">
    <w:name w:val="Estilo1"/>
    <w:basedOn w:val="Fontepargpadro"/>
    <w:uiPriority w:val="1"/>
    <w:rsid w:val="00DB0B71"/>
    <w:rPr>
      <w:rFonts w:ascii="Cambria" w:hAnsi="Cambria"/>
      <w:b/>
      <w:sz w:val="24"/>
    </w:rPr>
  </w:style>
  <w:style w:type="paragraph" w:styleId="Cabealho">
    <w:name w:val="header"/>
    <w:basedOn w:val="Normal"/>
    <w:link w:val="CabealhoChar"/>
    <w:uiPriority w:val="99"/>
    <w:unhideWhenUsed/>
    <w:rsid w:val="007203E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03EF"/>
  </w:style>
  <w:style w:type="paragraph" w:styleId="Rodap">
    <w:name w:val="footer"/>
    <w:basedOn w:val="Normal"/>
    <w:link w:val="RodapChar"/>
    <w:uiPriority w:val="99"/>
    <w:unhideWhenUsed/>
    <w:rsid w:val="007203EF"/>
    <w:pPr>
      <w:tabs>
        <w:tab w:val="center" w:pos="4252"/>
        <w:tab w:val="right" w:pos="8504"/>
      </w:tabs>
      <w:spacing w:after="0" w:line="240" w:lineRule="auto"/>
    </w:pPr>
  </w:style>
  <w:style w:type="character" w:customStyle="1" w:styleId="RodapChar">
    <w:name w:val="Rodapé Char"/>
    <w:basedOn w:val="Fontepargpadro"/>
    <w:link w:val="Rodap"/>
    <w:uiPriority w:val="99"/>
    <w:rsid w:val="007203EF"/>
  </w:style>
  <w:style w:type="character" w:customStyle="1" w:styleId="Estilo2">
    <w:name w:val="Estilo2"/>
    <w:basedOn w:val="Fontepargpadro"/>
    <w:uiPriority w:val="1"/>
    <w:rsid w:val="00E309ED"/>
    <w:rPr>
      <w:rFonts w:asciiTheme="majorHAnsi" w:hAnsiTheme="majorHAnsi"/>
      <w:sz w:val="16"/>
    </w:rPr>
  </w:style>
  <w:style w:type="paragraph" w:styleId="SemEspaamento">
    <w:name w:val="No Spacing"/>
    <w:uiPriority w:val="1"/>
    <w:qFormat/>
    <w:rsid w:val="00E309ED"/>
    <w:pPr>
      <w:spacing w:after="0" w:line="240" w:lineRule="auto"/>
    </w:pPr>
  </w:style>
  <w:style w:type="character" w:styleId="Hyperlink">
    <w:name w:val="Hyperlink"/>
    <w:basedOn w:val="Fontepargpadro"/>
    <w:uiPriority w:val="99"/>
    <w:unhideWhenUsed/>
    <w:rsid w:val="00777D86"/>
    <w:rPr>
      <w:color w:val="0000FF" w:themeColor="hyperlink"/>
      <w:u w:val="single"/>
    </w:rPr>
  </w:style>
  <w:style w:type="character" w:customStyle="1" w:styleId="MenoPendente1">
    <w:name w:val="Menção Pendente1"/>
    <w:basedOn w:val="Fontepargpadro"/>
    <w:uiPriority w:val="99"/>
    <w:semiHidden/>
    <w:unhideWhenUsed/>
    <w:rsid w:val="00777D86"/>
    <w:rPr>
      <w:color w:val="605E5C"/>
      <w:shd w:val="clear" w:color="auto" w:fill="E1DFDD"/>
    </w:rPr>
  </w:style>
  <w:style w:type="character" w:customStyle="1" w:styleId="Estilo3">
    <w:name w:val="Estilo3"/>
    <w:basedOn w:val="Fontepargpadro"/>
    <w:uiPriority w:val="1"/>
    <w:rsid w:val="002F47EA"/>
    <w:rPr>
      <w:rFonts w:asciiTheme="majorHAnsi" w:hAnsiTheme="majorHAnsi"/>
      <w:sz w:val="24"/>
    </w:rPr>
  </w:style>
  <w:style w:type="character" w:customStyle="1" w:styleId="Estilo4">
    <w:name w:val="Estilo4"/>
    <w:basedOn w:val="Fontepargpadro"/>
    <w:uiPriority w:val="1"/>
    <w:rsid w:val="002F47EA"/>
    <w:rPr>
      <w:rFonts w:asciiTheme="majorHAnsi" w:hAnsiTheme="majorHAnsi"/>
      <w:sz w:val="20"/>
    </w:rPr>
  </w:style>
  <w:style w:type="character" w:customStyle="1" w:styleId="Estilo5">
    <w:name w:val="Estilo5"/>
    <w:basedOn w:val="Fontepargpadro"/>
    <w:uiPriority w:val="1"/>
    <w:rsid w:val="001147EA"/>
    <w:rPr>
      <w:rFonts w:asciiTheme="majorHAnsi" w:hAnsiTheme="majorHAnsi"/>
      <w:sz w:val="20"/>
    </w:rPr>
  </w:style>
  <w:style w:type="character" w:customStyle="1" w:styleId="Estilo6">
    <w:name w:val="Estilo6"/>
    <w:basedOn w:val="Fontepargpadro"/>
    <w:uiPriority w:val="1"/>
    <w:rsid w:val="001147EA"/>
    <w:rPr>
      <w:rFonts w:asciiTheme="majorHAnsi" w:hAnsiTheme="majorHAnsi"/>
      <w:sz w:val="20"/>
    </w:rPr>
  </w:style>
  <w:style w:type="character" w:customStyle="1" w:styleId="Estilo7">
    <w:name w:val="Estilo7"/>
    <w:basedOn w:val="Fontepargpadro"/>
    <w:uiPriority w:val="1"/>
    <w:rsid w:val="001147EA"/>
    <w:rPr>
      <w:rFonts w:asciiTheme="majorHAnsi" w:hAnsiTheme="majorHAnsi"/>
      <w:sz w:val="20"/>
    </w:rPr>
  </w:style>
  <w:style w:type="character" w:customStyle="1" w:styleId="Estilo8">
    <w:name w:val="Estilo8"/>
    <w:basedOn w:val="Fontepargpadro"/>
    <w:uiPriority w:val="1"/>
    <w:rsid w:val="001147EA"/>
    <w:rPr>
      <w:rFonts w:asciiTheme="majorHAnsi" w:hAnsiTheme="majorHAnsi"/>
      <w:sz w:val="20"/>
    </w:rPr>
  </w:style>
  <w:style w:type="character" w:customStyle="1" w:styleId="Estilo9">
    <w:name w:val="Estilo9"/>
    <w:basedOn w:val="Fontepargpadro"/>
    <w:uiPriority w:val="1"/>
    <w:rsid w:val="001147EA"/>
    <w:rPr>
      <w:rFonts w:asciiTheme="majorHAnsi" w:hAnsiTheme="majorHAnsi"/>
      <w:sz w:val="20"/>
    </w:rPr>
  </w:style>
  <w:style w:type="character" w:customStyle="1" w:styleId="Estilo10">
    <w:name w:val="Estilo10"/>
    <w:basedOn w:val="Fontepargpadro"/>
    <w:uiPriority w:val="1"/>
    <w:rsid w:val="004501C7"/>
    <w:rPr>
      <w:rFonts w:asciiTheme="majorHAnsi" w:hAnsiTheme="majorHAnsi"/>
      <w:sz w:val="18"/>
    </w:rPr>
  </w:style>
  <w:style w:type="paragraph" w:customStyle="1" w:styleId="Estilo11">
    <w:name w:val="Estilo11"/>
    <w:basedOn w:val="Normal"/>
    <w:link w:val="Estilo11Char"/>
    <w:rsid w:val="00DF3AFC"/>
    <w:rPr>
      <w:rFonts w:asciiTheme="majorHAnsi" w:hAnsiTheme="majorHAnsi"/>
      <w:sz w:val="16"/>
    </w:rPr>
  </w:style>
  <w:style w:type="character" w:customStyle="1" w:styleId="Estilo11Char">
    <w:name w:val="Estilo11 Char"/>
    <w:basedOn w:val="Fontepargpadro"/>
    <w:link w:val="Estilo11"/>
    <w:rsid w:val="00DF3AFC"/>
    <w:rPr>
      <w:rFonts w:asciiTheme="majorHAnsi" w:hAnsiTheme="majorHAnsi"/>
      <w:sz w:val="16"/>
    </w:rPr>
  </w:style>
  <w:style w:type="paragraph" w:customStyle="1" w:styleId="Default">
    <w:name w:val="Default"/>
    <w:rsid w:val="00E837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image" Target="media/image9.wmf"/><Relationship Id="rId39" Type="http://schemas.openxmlformats.org/officeDocument/2006/relationships/control" Target="activeX/activeX17.xml"/><Relationship Id="rId21" Type="http://schemas.openxmlformats.org/officeDocument/2006/relationships/control" Target="activeX/activeX7.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21.xml"/><Relationship Id="rId50" Type="http://schemas.openxmlformats.org/officeDocument/2006/relationships/control" Target="activeX/activeX23.xml"/><Relationship Id="rId55" Type="http://schemas.openxmlformats.org/officeDocument/2006/relationships/image" Target="media/image23.wmf"/><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2.xml"/><Relationship Id="rId41" Type="http://schemas.openxmlformats.org/officeDocument/2006/relationships/control" Target="activeX/activeX18.xml"/><Relationship Id="rId54" Type="http://schemas.openxmlformats.org/officeDocument/2006/relationships/control" Target="activeX/activeX25.xml"/><Relationship Id="rId62" Type="http://schemas.openxmlformats.org/officeDocument/2006/relationships/control" Target="activeX/activeX2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image" Target="media/image12.wmf"/><Relationship Id="rId37" Type="http://schemas.openxmlformats.org/officeDocument/2006/relationships/control" Target="activeX/activeX16.xml"/><Relationship Id="rId40" Type="http://schemas.openxmlformats.org/officeDocument/2006/relationships/image" Target="media/image16.wmf"/><Relationship Id="rId45" Type="http://schemas.openxmlformats.org/officeDocument/2006/relationships/control" Target="activeX/activeX20.xml"/><Relationship Id="rId53" Type="http://schemas.openxmlformats.org/officeDocument/2006/relationships/image" Target="media/image22.wmf"/><Relationship Id="rId58" Type="http://schemas.openxmlformats.org/officeDocument/2006/relationships/control" Target="activeX/activeX27.xml"/><Relationship Id="rId66"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8.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2.xml"/><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control" Target="activeX/activeX13.xml"/><Relationship Id="rId44" Type="http://schemas.openxmlformats.org/officeDocument/2006/relationships/image" Target="media/image18.wmf"/><Relationship Id="rId52" Type="http://schemas.openxmlformats.org/officeDocument/2006/relationships/control" Target="activeX/activeX24.xml"/><Relationship Id="rId60" Type="http://schemas.openxmlformats.org/officeDocument/2006/relationships/control" Target="activeX/activeX28.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image" Target="media/image8.wmf"/><Relationship Id="rId27" Type="http://schemas.openxmlformats.org/officeDocument/2006/relationships/control" Target="activeX/activeX11.xml"/><Relationship Id="rId30" Type="http://schemas.openxmlformats.org/officeDocument/2006/relationships/image" Target="media/image11.wmf"/><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image" Target="media/image20.wmf"/><Relationship Id="rId56" Type="http://schemas.openxmlformats.org/officeDocument/2006/relationships/control" Target="activeX/activeX26.xml"/><Relationship Id="rId64" Type="http://schemas.openxmlformats.org/officeDocument/2006/relationships/glossaryDocument" Target="glossary/document.xml"/><Relationship Id="rId8" Type="http://schemas.openxmlformats.org/officeDocument/2006/relationships/hyperlink" Target="http://www.prodegesp.ufsc.br" TargetMode="External"/><Relationship Id="rId51" Type="http://schemas.openxmlformats.org/officeDocument/2006/relationships/image" Target="media/image21.wmf"/><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F81F5F68628441C95CD332F5C56D0DA"/>
        <w:category>
          <w:name w:val="Geral"/>
          <w:gallery w:val="placeholder"/>
        </w:category>
        <w:types>
          <w:type w:val="bbPlcHdr"/>
        </w:types>
        <w:behaviors>
          <w:behavior w:val="content"/>
        </w:behaviors>
        <w:guid w:val="{DE58924F-BE16-48AC-9C54-B410B091C58C}"/>
      </w:docPartPr>
      <w:docPartBody>
        <w:p w:rsidR="00C86F1D" w:rsidRDefault="007E6362" w:rsidP="007E6362">
          <w:pPr>
            <w:pStyle w:val="3F81F5F68628441C95CD332F5C56D0DA6"/>
          </w:pPr>
          <w:r w:rsidRPr="00586991">
            <w:rPr>
              <w:rStyle w:val="TextodoEspaoReservado"/>
              <w:sz w:val="18"/>
              <w:szCs w:val="18"/>
            </w:rPr>
            <w:t>Clique aqui</w:t>
          </w:r>
        </w:p>
      </w:docPartBody>
    </w:docPart>
    <w:docPart>
      <w:docPartPr>
        <w:name w:val="035B99DF1BF0419988849F4AABA09822"/>
        <w:category>
          <w:name w:val="Geral"/>
          <w:gallery w:val="placeholder"/>
        </w:category>
        <w:types>
          <w:type w:val="bbPlcHdr"/>
        </w:types>
        <w:behaviors>
          <w:behavior w:val="content"/>
        </w:behaviors>
        <w:guid w:val="{6839C169-CFC9-4751-BAAE-A6F471BA4BC0}"/>
      </w:docPartPr>
      <w:docPartBody>
        <w:p w:rsidR="00076EAA" w:rsidRDefault="007E6362" w:rsidP="007E6362">
          <w:pPr>
            <w:pStyle w:val="035B99DF1BF0419988849F4AABA098226"/>
          </w:pPr>
          <w:r w:rsidRPr="00586991">
            <w:rPr>
              <w:rStyle w:val="TextodoEspaoReservado"/>
              <w:sz w:val="18"/>
              <w:szCs w:val="18"/>
            </w:rPr>
            <w:t>Clique aqui</w:t>
          </w:r>
        </w:p>
      </w:docPartBody>
    </w:docPart>
    <w:docPart>
      <w:docPartPr>
        <w:name w:val="0977C1A73FDB4AB4B06087FADDAC7626"/>
        <w:category>
          <w:name w:val="Geral"/>
          <w:gallery w:val="placeholder"/>
        </w:category>
        <w:types>
          <w:type w:val="bbPlcHdr"/>
        </w:types>
        <w:behaviors>
          <w:behavior w:val="content"/>
        </w:behaviors>
        <w:guid w:val="{7DA70235-7901-43E2-9E93-7D21CCBFE5A3}"/>
      </w:docPartPr>
      <w:docPartBody>
        <w:p w:rsidR="00CD0D32" w:rsidRDefault="007E6362" w:rsidP="007E6362">
          <w:pPr>
            <w:pStyle w:val="0977C1A73FDB4AB4B06087FADDAC76266"/>
          </w:pPr>
          <w:r w:rsidRPr="00586991">
            <w:rPr>
              <w:rStyle w:val="TextodoEspaoReservado"/>
              <w:sz w:val="18"/>
              <w:szCs w:val="18"/>
            </w:rPr>
            <w:t>Clique aqui</w:t>
          </w:r>
        </w:p>
      </w:docPartBody>
    </w:docPart>
    <w:docPart>
      <w:docPartPr>
        <w:name w:val="90449C0422914B39B5216B14A13E8FF8"/>
        <w:category>
          <w:name w:val="Geral"/>
          <w:gallery w:val="placeholder"/>
        </w:category>
        <w:types>
          <w:type w:val="bbPlcHdr"/>
        </w:types>
        <w:behaviors>
          <w:behavior w:val="content"/>
        </w:behaviors>
        <w:guid w:val="{4C9137F4-EFAA-4E80-83D0-92239957D215}"/>
      </w:docPartPr>
      <w:docPartBody>
        <w:p w:rsidR="007E6362" w:rsidRDefault="007E6362" w:rsidP="007E6362">
          <w:pPr>
            <w:pStyle w:val="90449C0422914B39B5216B14A13E8FF88"/>
          </w:pPr>
          <w:r w:rsidRPr="00586991">
            <w:rPr>
              <w:rStyle w:val="TextodoEspaoReservado"/>
              <w:sz w:val="18"/>
              <w:szCs w:val="18"/>
            </w:rPr>
            <w:t>Clique aqui</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B6FBC"/>
    <w:rsid w:val="00076EAA"/>
    <w:rsid w:val="001D76E8"/>
    <w:rsid w:val="00393A45"/>
    <w:rsid w:val="00582B0F"/>
    <w:rsid w:val="005B6FBC"/>
    <w:rsid w:val="007E6362"/>
    <w:rsid w:val="00AE4EFE"/>
    <w:rsid w:val="00C7351F"/>
    <w:rsid w:val="00C86F1D"/>
    <w:rsid w:val="00CD0D32"/>
    <w:rsid w:val="00D00C2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6E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E6362"/>
    <w:rPr>
      <w:color w:val="808080"/>
    </w:rPr>
  </w:style>
  <w:style w:type="paragraph" w:customStyle="1" w:styleId="6B9A0201BC67419CB2AA116216C593AB">
    <w:name w:val="6B9A0201BC67419CB2AA116216C593AB"/>
    <w:rsid w:val="005B6FBC"/>
    <w:rPr>
      <w:rFonts w:eastAsiaTheme="minorHAnsi"/>
      <w:lang w:eastAsia="en-US"/>
    </w:rPr>
  </w:style>
  <w:style w:type="paragraph" w:customStyle="1" w:styleId="D78FEC0BC958435A904E211B65E8484E">
    <w:name w:val="D78FEC0BC958435A904E211B65E8484E"/>
    <w:rsid w:val="005B6FBC"/>
    <w:rPr>
      <w:rFonts w:eastAsiaTheme="minorHAnsi"/>
      <w:lang w:eastAsia="en-US"/>
    </w:rPr>
  </w:style>
  <w:style w:type="paragraph" w:customStyle="1" w:styleId="5A45FF7EBC264FB681C30B676C050203">
    <w:name w:val="5A45FF7EBC264FB681C30B676C050203"/>
    <w:rsid w:val="005B6FBC"/>
    <w:rPr>
      <w:rFonts w:eastAsiaTheme="minorHAnsi"/>
      <w:lang w:eastAsia="en-US"/>
    </w:rPr>
  </w:style>
  <w:style w:type="paragraph" w:customStyle="1" w:styleId="AADAE806E81841E3B065CD38F2781F41">
    <w:name w:val="AADAE806E81841E3B065CD38F2781F41"/>
    <w:rsid w:val="005B6FBC"/>
  </w:style>
  <w:style w:type="paragraph" w:customStyle="1" w:styleId="B6A778A07AD94CA8826C89ABBE4DB392">
    <w:name w:val="B6A778A07AD94CA8826C89ABBE4DB392"/>
    <w:rsid w:val="005B6FBC"/>
  </w:style>
  <w:style w:type="paragraph" w:customStyle="1" w:styleId="BF090DFCA8F546F4A680D66136A6CE1D">
    <w:name w:val="BF090DFCA8F546F4A680D66136A6CE1D"/>
    <w:rsid w:val="005B6FBC"/>
  </w:style>
  <w:style w:type="paragraph" w:customStyle="1" w:styleId="371936AB1CE1447F9227B2963F8D69E0">
    <w:name w:val="371936AB1CE1447F9227B2963F8D69E0"/>
    <w:rsid w:val="005B6FBC"/>
  </w:style>
  <w:style w:type="paragraph" w:customStyle="1" w:styleId="8C1FCD71B6224318B3F6704CDD0305C6">
    <w:name w:val="8C1FCD71B6224318B3F6704CDD0305C6"/>
    <w:rsid w:val="00AE4EFE"/>
  </w:style>
  <w:style w:type="paragraph" w:customStyle="1" w:styleId="6278F8378B984F649B6FD5CA4D3F2C17">
    <w:name w:val="6278F8378B984F649B6FD5CA4D3F2C17"/>
    <w:rsid w:val="00AE4EFE"/>
  </w:style>
  <w:style w:type="paragraph" w:customStyle="1" w:styleId="6278F8378B984F649B6FD5CA4D3F2C171">
    <w:name w:val="6278F8378B984F649B6FD5CA4D3F2C171"/>
    <w:rsid w:val="00393A45"/>
    <w:rPr>
      <w:rFonts w:eastAsiaTheme="minorHAnsi"/>
      <w:lang w:eastAsia="en-US"/>
    </w:rPr>
  </w:style>
  <w:style w:type="paragraph" w:customStyle="1" w:styleId="AADAE806E81841E3B065CD38F2781F411">
    <w:name w:val="AADAE806E81841E3B065CD38F2781F411"/>
    <w:rsid w:val="00393A45"/>
    <w:pPr>
      <w:spacing w:after="0" w:line="240" w:lineRule="auto"/>
    </w:pPr>
    <w:rPr>
      <w:rFonts w:eastAsiaTheme="minorHAnsi"/>
      <w:lang w:eastAsia="en-US"/>
    </w:rPr>
  </w:style>
  <w:style w:type="paragraph" w:customStyle="1" w:styleId="BF090DFCA8F546F4A680D66136A6CE1D1">
    <w:name w:val="BF090DFCA8F546F4A680D66136A6CE1D1"/>
    <w:rsid w:val="00393A45"/>
    <w:rPr>
      <w:rFonts w:eastAsiaTheme="minorHAnsi"/>
      <w:lang w:eastAsia="en-US"/>
    </w:rPr>
  </w:style>
  <w:style w:type="paragraph" w:customStyle="1" w:styleId="AADAE806E81841E3B065CD38F2781F412">
    <w:name w:val="AADAE806E81841E3B065CD38F2781F412"/>
    <w:rsid w:val="00393A45"/>
    <w:pPr>
      <w:spacing w:after="0" w:line="240" w:lineRule="auto"/>
    </w:pPr>
    <w:rPr>
      <w:rFonts w:eastAsiaTheme="minorHAnsi"/>
      <w:lang w:eastAsia="en-US"/>
    </w:rPr>
  </w:style>
  <w:style w:type="paragraph" w:customStyle="1" w:styleId="BF090DFCA8F546F4A680D66136A6CE1D2">
    <w:name w:val="BF090DFCA8F546F4A680D66136A6CE1D2"/>
    <w:rsid w:val="00393A45"/>
    <w:rPr>
      <w:rFonts w:eastAsiaTheme="minorHAnsi"/>
      <w:lang w:eastAsia="en-US"/>
    </w:rPr>
  </w:style>
  <w:style w:type="paragraph" w:customStyle="1" w:styleId="AADAE806E81841E3B065CD38F2781F413">
    <w:name w:val="AADAE806E81841E3B065CD38F2781F413"/>
    <w:rsid w:val="00393A45"/>
    <w:pPr>
      <w:spacing w:after="0" w:line="240" w:lineRule="auto"/>
    </w:pPr>
    <w:rPr>
      <w:rFonts w:eastAsiaTheme="minorHAnsi"/>
      <w:lang w:eastAsia="en-US"/>
    </w:rPr>
  </w:style>
  <w:style w:type="paragraph" w:customStyle="1" w:styleId="BF090DFCA8F546F4A680D66136A6CE1D3">
    <w:name w:val="BF090DFCA8F546F4A680D66136A6CE1D3"/>
    <w:rsid w:val="00393A45"/>
    <w:rPr>
      <w:rFonts w:eastAsiaTheme="minorHAnsi"/>
      <w:lang w:eastAsia="en-US"/>
    </w:rPr>
  </w:style>
  <w:style w:type="paragraph" w:customStyle="1" w:styleId="BF090DFCA8F546F4A680D66136A6CE1D4">
    <w:name w:val="BF090DFCA8F546F4A680D66136A6CE1D4"/>
    <w:rsid w:val="00393A45"/>
    <w:rPr>
      <w:rFonts w:eastAsiaTheme="minorHAnsi"/>
      <w:lang w:eastAsia="en-US"/>
    </w:rPr>
  </w:style>
  <w:style w:type="paragraph" w:customStyle="1" w:styleId="7BB0284CF218485BA8D6F496B8184774">
    <w:name w:val="7BB0284CF218485BA8D6F496B8184774"/>
    <w:rsid w:val="00393A45"/>
    <w:rPr>
      <w:rFonts w:eastAsiaTheme="minorHAnsi"/>
      <w:lang w:eastAsia="en-US"/>
    </w:rPr>
  </w:style>
  <w:style w:type="paragraph" w:customStyle="1" w:styleId="BF090DFCA8F546F4A680D66136A6CE1D5">
    <w:name w:val="BF090DFCA8F546F4A680D66136A6CE1D5"/>
    <w:rsid w:val="00393A45"/>
    <w:rPr>
      <w:rFonts w:eastAsiaTheme="minorHAnsi"/>
      <w:lang w:eastAsia="en-US"/>
    </w:rPr>
  </w:style>
  <w:style w:type="paragraph" w:customStyle="1" w:styleId="E5E9F993056C4406A6BB83C099BD36A8">
    <w:name w:val="E5E9F993056C4406A6BB83C099BD36A8"/>
    <w:rsid w:val="00393A45"/>
    <w:pPr>
      <w:spacing w:after="160" w:line="259" w:lineRule="auto"/>
    </w:pPr>
  </w:style>
  <w:style w:type="paragraph" w:customStyle="1" w:styleId="FFA8F43683AE483AB326010DB1A1C696">
    <w:name w:val="FFA8F43683AE483AB326010DB1A1C696"/>
    <w:rsid w:val="00393A45"/>
    <w:pPr>
      <w:spacing w:after="160" w:line="259" w:lineRule="auto"/>
    </w:pPr>
  </w:style>
  <w:style w:type="paragraph" w:customStyle="1" w:styleId="9C4078EA792149F790E03410E79B183F">
    <w:name w:val="9C4078EA792149F790E03410E79B183F"/>
    <w:rsid w:val="00393A45"/>
    <w:pPr>
      <w:spacing w:after="160" w:line="259" w:lineRule="auto"/>
    </w:pPr>
  </w:style>
  <w:style w:type="paragraph" w:customStyle="1" w:styleId="9C4078EA792149F790E03410E79B183F1">
    <w:name w:val="9C4078EA792149F790E03410E79B183F1"/>
    <w:rsid w:val="00393A45"/>
    <w:rPr>
      <w:rFonts w:eastAsiaTheme="minorHAnsi"/>
      <w:lang w:eastAsia="en-US"/>
    </w:rPr>
  </w:style>
  <w:style w:type="paragraph" w:customStyle="1" w:styleId="AEE3156D02AC4137A3CD34C3422C9D43">
    <w:name w:val="AEE3156D02AC4137A3CD34C3422C9D43"/>
    <w:rsid w:val="00393A45"/>
    <w:pPr>
      <w:spacing w:after="160" w:line="259" w:lineRule="auto"/>
    </w:pPr>
  </w:style>
  <w:style w:type="paragraph" w:customStyle="1" w:styleId="A231073B18D74998B5BE6BF4C92BB067">
    <w:name w:val="A231073B18D74998B5BE6BF4C92BB067"/>
    <w:rsid w:val="00393A45"/>
    <w:pPr>
      <w:spacing w:after="160" w:line="259" w:lineRule="auto"/>
    </w:pPr>
  </w:style>
  <w:style w:type="paragraph" w:customStyle="1" w:styleId="012DE822CBF54620B0C3118000090AC4">
    <w:name w:val="012DE822CBF54620B0C3118000090AC4"/>
    <w:rsid w:val="00C86F1D"/>
  </w:style>
  <w:style w:type="paragraph" w:customStyle="1" w:styleId="D9EB86C4B3DB43E19AD7194172ECC449">
    <w:name w:val="D9EB86C4B3DB43E19AD7194172ECC449"/>
    <w:rsid w:val="00C86F1D"/>
  </w:style>
  <w:style w:type="paragraph" w:customStyle="1" w:styleId="4968206372FA4F118E5702FD6353490A">
    <w:name w:val="4968206372FA4F118E5702FD6353490A"/>
    <w:rsid w:val="00C86F1D"/>
  </w:style>
  <w:style w:type="paragraph" w:customStyle="1" w:styleId="6E1F77FEC5F645CCADB3B388C9C0EEDD">
    <w:name w:val="6E1F77FEC5F645CCADB3B388C9C0EEDD"/>
    <w:rsid w:val="00C86F1D"/>
  </w:style>
  <w:style w:type="paragraph" w:customStyle="1" w:styleId="DC9A3A3EC3B64B4390E44721009AD6EE">
    <w:name w:val="DC9A3A3EC3B64B4390E44721009AD6EE"/>
    <w:rsid w:val="00C86F1D"/>
  </w:style>
  <w:style w:type="paragraph" w:customStyle="1" w:styleId="C73A19F5AFD74770888573F871881F5A">
    <w:name w:val="C73A19F5AFD74770888573F871881F5A"/>
    <w:rsid w:val="00C86F1D"/>
  </w:style>
  <w:style w:type="paragraph" w:customStyle="1" w:styleId="47E0EECA899C4F838DDF19B5E61C47A4">
    <w:name w:val="47E0EECA899C4F838DDF19B5E61C47A4"/>
    <w:rsid w:val="00C86F1D"/>
  </w:style>
  <w:style w:type="paragraph" w:customStyle="1" w:styleId="3AEAF39C8354442B995E732550735382">
    <w:name w:val="3AEAF39C8354442B995E732550735382"/>
    <w:rsid w:val="00C86F1D"/>
  </w:style>
  <w:style w:type="paragraph" w:customStyle="1" w:styleId="3F81F5F68628441C95CD332F5C56D0DA">
    <w:name w:val="3F81F5F68628441C95CD332F5C56D0DA"/>
    <w:rsid w:val="00C86F1D"/>
  </w:style>
  <w:style w:type="paragraph" w:customStyle="1" w:styleId="FA49B93685F4419B86DF5F262AAFA040">
    <w:name w:val="FA49B93685F4419B86DF5F262AAFA040"/>
    <w:rsid w:val="00C86F1D"/>
  </w:style>
  <w:style w:type="paragraph" w:customStyle="1" w:styleId="C1EA5CE1737347DA81A1BA8FC0E06B9B">
    <w:name w:val="C1EA5CE1737347DA81A1BA8FC0E06B9B"/>
    <w:rsid w:val="00C86F1D"/>
  </w:style>
  <w:style w:type="paragraph" w:customStyle="1" w:styleId="B1FE9119F8DF4BAEAA602A3418DF9AB2">
    <w:name w:val="B1FE9119F8DF4BAEAA602A3418DF9AB2"/>
    <w:rsid w:val="00C86F1D"/>
  </w:style>
  <w:style w:type="paragraph" w:customStyle="1" w:styleId="1373104467C84D7B937DEAAA48DEED95">
    <w:name w:val="1373104467C84D7B937DEAAA48DEED95"/>
    <w:rsid w:val="00C86F1D"/>
  </w:style>
  <w:style w:type="paragraph" w:customStyle="1" w:styleId="E8284AEAF1E8492E9F8D1189AEC9F51C">
    <w:name w:val="E8284AEAF1E8492E9F8D1189AEC9F51C"/>
    <w:rsid w:val="00C86F1D"/>
  </w:style>
  <w:style w:type="paragraph" w:customStyle="1" w:styleId="AD31FCEDC56843018D073DA71BC3850A">
    <w:name w:val="AD31FCEDC56843018D073DA71BC3850A"/>
    <w:rsid w:val="00C86F1D"/>
  </w:style>
  <w:style w:type="paragraph" w:customStyle="1" w:styleId="C7060B6999C842759EE5F252B48F80EC">
    <w:name w:val="C7060B6999C842759EE5F252B48F80EC"/>
    <w:rsid w:val="00C86F1D"/>
  </w:style>
  <w:style w:type="paragraph" w:customStyle="1" w:styleId="E7AE30DCD58C4DA6AFAF6438F0C72337">
    <w:name w:val="E7AE30DCD58C4DA6AFAF6438F0C72337"/>
    <w:rsid w:val="00C86F1D"/>
  </w:style>
  <w:style w:type="paragraph" w:customStyle="1" w:styleId="18B13387F6954ED6A5AC56E4065A66EC">
    <w:name w:val="18B13387F6954ED6A5AC56E4065A66EC"/>
    <w:rsid w:val="00C86F1D"/>
  </w:style>
  <w:style w:type="paragraph" w:customStyle="1" w:styleId="012DE822CBF54620B0C3118000090AC41">
    <w:name w:val="012DE822CBF54620B0C3118000090AC41"/>
    <w:rsid w:val="00C86F1D"/>
    <w:rPr>
      <w:rFonts w:eastAsiaTheme="minorHAnsi"/>
      <w:lang w:eastAsia="en-US"/>
    </w:rPr>
  </w:style>
  <w:style w:type="paragraph" w:customStyle="1" w:styleId="E5E9F993056C4406A6BB83C099BD36A81">
    <w:name w:val="E5E9F993056C4406A6BB83C099BD36A81"/>
    <w:rsid w:val="00C86F1D"/>
    <w:rPr>
      <w:rFonts w:eastAsiaTheme="minorHAnsi"/>
      <w:lang w:eastAsia="en-US"/>
    </w:rPr>
  </w:style>
  <w:style w:type="paragraph" w:customStyle="1" w:styleId="DC9A3A3EC3B64B4390E44721009AD6EE1">
    <w:name w:val="DC9A3A3EC3B64B4390E44721009AD6EE1"/>
    <w:rsid w:val="00C86F1D"/>
    <w:rPr>
      <w:rFonts w:eastAsiaTheme="minorHAnsi"/>
      <w:lang w:eastAsia="en-US"/>
    </w:rPr>
  </w:style>
  <w:style w:type="paragraph" w:customStyle="1" w:styleId="C73A19F5AFD74770888573F871881F5A1">
    <w:name w:val="C73A19F5AFD74770888573F871881F5A1"/>
    <w:rsid w:val="00C86F1D"/>
    <w:rPr>
      <w:rFonts w:eastAsiaTheme="minorHAnsi"/>
      <w:lang w:eastAsia="en-US"/>
    </w:rPr>
  </w:style>
  <w:style w:type="paragraph" w:customStyle="1" w:styleId="CCF79DAC62C249DE8AF9CA5052EEC3D0">
    <w:name w:val="CCF79DAC62C249DE8AF9CA5052EEC3D0"/>
    <w:rsid w:val="00076EAA"/>
  </w:style>
  <w:style w:type="paragraph" w:customStyle="1" w:styleId="1B99FB8C5D7F457FB835705EFA51A3A1">
    <w:name w:val="1B99FB8C5D7F457FB835705EFA51A3A1"/>
    <w:rsid w:val="00076EAA"/>
  </w:style>
  <w:style w:type="paragraph" w:customStyle="1" w:styleId="67313977A68240BCA0F3E1B231D65E49">
    <w:name w:val="67313977A68240BCA0F3E1B231D65E49"/>
    <w:rsid w:val="00076EAA"/>
  </w:style>
  <w:style w:type="paragraph" w:customStyle="1" w:styleId="D3FAEA9E7D134EF38361AFF743D776A5">
    <w:name w:val="D3FAEA9E7D134EF38361AFF743D776A5"/>
    <w:rsid w:val="00076EAA"/>
  </w:style>
  <w:style w:type="paragraph" w:customStyle="1" w:styleId="94AE1CFFC5D346B1B510A2DDD75B709D">
    <w:name w:val="94AE1CFFC5D346B1B510A2DDD75B709D"/>
    <w:rsid w:val="00076EAA"/>
  </w:style>
  <w:style w:type="paragraph" w:customStyle="1" w:styleId="8C957FE9396C4199B43DBD1056D65E73">
    <w:name w:val="8C957FE9396C4199B43DBD1056D65E73"/>
    <w:rsid w:val="00076EAA"/>
  </w:style>
  <w:style w:type="paragraph" w:customStyle="1" w:styleId="F7DB40FDE6744E359CC97A4A440071DB">
    <w:name w:val="F7DB40FDE6744E359CC97A4A440071DB"/>
    <w:rsid w:val="00076EAA"/>
  </w:style>
  <w:style w:type="paragraph" w:customStyle="1" w:styleId="4E7480C116CC453788817835377774FE">
    <w:name w:val="4E7480C116CC453788817835377774FE"/>
    <w:rsid w:val="00076EAA"/>
  </w:style>
  <w:style w:type="paragraph" w:customStyle="1" w:styleId="035B99DF1BF0419988849F4AABA09822">
    <w:name w:val="035B99DF1BF0419988849F4AABA09822"/>
    <w:rsid w:val="00076EAA"/>
  </w:style>
  <w:style w:type="paragraph" w:customStyle="1" w:styleId="D6E9F00AC22D46CEBABA78F2A581B6A9">
    <w:name w:val="D6E9F00AC22D46CEBABA78F2A581B6A9"/>
    <w:rsid w:val="00076EAA"/>
  </w:style>
  <w:style w:type="paragraph" w:customStyle="1" w:styleId="8196D469F3774CDC916FA5D0A683057B">
    <w:name w:val="8196D469F3774CDC916FA5D0A683057B"/>
    <w:rsid w:val="00CD0D32"/>
  </w:style>
  <w:style w:type="paragraph" w:customStyle="1" w:styleId="0977C1A73FDB4AB4B06087FADDAC7626">
    <w:name w:val="0977C1A73FDB4AB4B06087FADDAC7626"/>
    <w:rsid w:val="00CD0D32"/>
  </w:style>
  <w:style w:type="paragraph" w:customStyle="1" w:styleId="C7E7E569FD984496AF2AC18ADCCABC8E">
    <w:name w:val="C7E7E569FD984496AF2AC18ADCCABC8E"/>
    <w:rsid w:val="00CD0D32"/>
  </w:style>
  <w:style w:type="paragraph" w:customStyle="1" w:styleId="0977C1A73FDB4AB4B06087FADDAC76261">
    <w:name w:val="0977C1A73FDB4AB4B06087FADDAC76261"/>
    <w:rsid w:val="00CD0D32"/>
    <w:rPr>
      <w:rFonts w:eastAsiaTheme="minorHAnsi"/>
      <w:lang w:eastAsia="en-US"/>
    </w:rPr>
  </w:style>
  <w:style w:type="paragraph" w:customStyle="1" w:styleId="C7E7E569FD984496AF2AC18ADCCABC8E1">
    <w:name w:val="C7E7E569FD984496AF2AC18ADCCABC8E1"/>
    <w:rsid w:val="00CD0D32"/>
    <w:rPr>
      <w:rFonts w:eastAsiaTheme="minorHAnsi"/>
      <w:lang w:eastAsia="en-US"/>
    </w:rPr>
  </w:style>
  <w:style w:type="paragraph" w:customStyle="1" w:styleId="3F81F5F68628441C95CD332F5C56D0DA1">
    <w:name w:val="3F81F5F68628441C95CD332F5C56D0DA1"/>
    <w:rsid w:val="00CD0D32"/>
    <w:rPr>
      <w:rFonts w:eastAsiaTheme="minorHAnsi"/>
      <w:lang w:eastAsia="en-US"/>
    </w:rPr>
  </w:style>
  <w:style w:type="paragraph" w:customStyle="1" w:styleId="FA49B93685F4419B86DF5F262AAFA0401">
    <w:name w:val="FA49B93685F4419B86DF5F262AAFA0401"/>
    <w:rsid w:val="00CD0D32"/>
    <w:rPr>
      <w:rFonts w:eastAsiaTheme="minorHAnsi"/>
      <w:lang w:eastAsia="en-US"/>
    </w:rPr>
  </w:style>
  <w:style w:type="paragraph" w:customStyle="1" w:styleId="035B99DF1BF0419988849F4AABA098221">
    <w:name w:val="035B99DF1BF0419988849F4AABA098221"/>
    <w:rsid w:val="00CD0D32"/>
    <w:pPr>
      <w:spacing w:after="0" w:line="240" w:lineRule="auto"/>
    </w:pPr>
    <w:rPr>
      <w:rFonts w:eastAsiaTheme="minorHAnsi"/>
      <w:lang w:eastAsia="en-US"/>
    </w:rPr>
  </w:style>
  <w:style w:type="paragraph" w:customStyle="1" w:styleId="D6E9F00AC22D46CEBABA78F2A581B6A91">
    <w:name w:val="D6E9F00AC22D46CEBABA78F2A581B6A91"/>
    <w:rsid w:val="00CD0D32"/>
    <w:pPr>
      <w:spacing w:after="0" w:line="240" w:lineRule="auto"/>
    </w:pPr>
    <w:rPr>
      <w:rFonts w:eastAsiaTheme="minorHAnsi"/>
      <w:lang w:eastAsia="en-US"/>
    </w:rPr>
  </w:style>
  <w:style w:type="paragraph" w:customStyle="1" w:styleId="0977C1A73FDB4AB4B06087FADDAC76262">
    <w:name w:val="0977C1A73FDB4AB4B06087FADDAC76262"/>
    <w:rsid w:val="00CD0D32"/>
    <w:rPr>
      <w:rFonts w:eastAsiaTheme="minorHAnsi"/>
      <w:lang w:eastAsia="en-US"/>
    </w:rPr>
  </w:style>
  <w:style w:type="paragraph" w:customStyle="1" w:styleId="C7E7E569FD984496AF2AC18ADCCABC8E2">
    <w:name w:val="C7E7E569FD984496AF2AC18ADCCABC8E2"/>
    <w:rsid w:val="00CD0D32"/>
    <w:rPr>
      <w:rFonts w:eastAsiaTheme="minorHAnsi"/>
      <w:lang w:eastAsia="en-US"/>
    </w:rPr>
  </w:style>
  <w:style w:type="paragraph" w:customStyle="1" w:styleId="3F81F5F68628441C95CD332F5C56D0DA2">
    <w:name w:val="3F81F5F68628441C95CD332F5C56D0DA2"/>
    <w:rsid w:val="00CD0D32"/>
    <w:rPr>
      <w:rFonts w:eastAsiaTheme="minorHAnsi"/>
      <w:lang w:eastAsia="en-US"/>
    </w:rPr>
  </w:style>
  <w:style w:type="paragraph" w:customStyle="1" w:styleId="FA49B93685F4419B86DF5F262AAFA0402">
    <w:name w:val="FA49B93685F4419B86DF5F262AAFA0402"/>
    <w:rsid w:val="00CD0D32"/>
    <w:rPr>
      <w:rFonts w:eastAsiaTheme="minorHAnsi"/>
      <w:lang w:eastAsia="en-US"/>
    </w:rPr>
  </w:style>
  <w:style w:type="paragraph" w:customStyle="1" w:styleId="035B99DF1BF0419988849F4AABA098222">
    <w:name w:val="035B99DF1BF0419988849F4AABA098222"/>
    <w:rsid w:val="00CD0D32"/>
    <w:pPr>
      <w:spacing w:after="0" w:line="240" w:lineRule="auto"/>
    </w:pPr>
    <w:rPr>
      <w:rFonts w:eastAsiaTheme="minorHAnsi"/>
      <w:lang w:eastAsia="en-US"/>
    </w:rPr>
  </w:style>
  <w:style w:type="paragraph" w:customStyle="1" w:styleId="D6E9F00AC22D46CEBABA78F2A581B6A92">
    <w:name w:val="D6E9F00AC22D46CEBABA78F2A581B6A92"/>
    <w:rsid w:val="00CD0D32"/>
    <w:pPr>
      <w:spacing w:after="0" w:line="240" w:lineRule="auto"/>
    </w:pPr>
    <w:rPr>
      <w:rFonts w:eastAsiaTheme="minorHAnsi"/>
      <w:lang w:eastAsia="en-US"/>
    </w:rPr>
  </w:style>
  <w:style w:type="paragraph" w:customStyle="1" w:styleId="90449C0422914B39B5216B14A13E8FF8">
    <w:name w:val="90449C0422914B39B5216B14A13E8FF8"/>
    <w:rsid w:val="007E6362"/>
  </w:style>
  <w:style w:type="paragraph" w:customStyle="1" w:styleId="90449C0422914B39B5216B14A13E8FF81">
    <w:name w:val="90449C0422914B39B5216B14A13E8FF81"/>
    <w:rsid w:val="007E6362"/>
    <w:rPr>
      <w:rFonts w:eastAsiaTheme="minorHAnsi"/>
      <w:lang w:eastAsia="en-US"/>
    </w:rPr>
  </w:style>
  <w:style w:type="paragraph" w:customStyle="1" w:styleId="90449C0422914B39B5216B14A13E8FF82">
    <w:name w:val="90449C0422914B39B5216B14A13E8FF82"/>
    <w:rsid w:val="007E6362"/>
    <w:rPr>
      <w:rFonts w:eastAsiaTheme="minorHAnsi"/>
      <w:lang w:eastAsia="en-US"/>
    </w:rPr>
  </w:style>
  <w:style w:type="paragraph" w:customStyle="1" w:styleId="90449C0422914B39B5216B14A13E8FF83">
    <w:name w:val="90449C0422914B39B5216B14A13E8FF83"/>
    <w:rsid w:val="007E6362"/>
    <w:rPr>
      <w:rFonts w:eastAsiaTheme="minorHAnsi"/>
      <w:lang w:eastAsia="en-US"/>
    </w:rPr>
  </w:style>
  <w:style w:type="paragraph" w:customStyle="1" w:styleId="90449C0422914B39B5216B14A13E8FF84">
    <w:name w:val="90449C0422914B39B5216B14A13E8FF84"/>
    <w:rsid w:val="007E6362"/>
    <w:rPr>
      <w:rFonts w:eastAsiaTheme="minorHAnsi"/>
      <w:lang w:eastAsia="en-US"/>
    </w:rPr>
  </w:style>
  <w:style w:type="paragraph" w:customStyle="1" w:styleId="0977C1A73FDB4AB4B06087FADDAC76263">
    <w:name w:val="0977C1A73FDB4AB4B06087FADDAC76263"/>
    <w:rsid w:val="007E6362"/>
    <w:rPr>
      <w:rFonts w:eastAsiaTheme="minorHAnsi"/>
      <w:lang w:eastAsia="en-US"/>
    </w:rPr>
  </w:style>
  <w:style w:type="paragraph" w:customStyle="1" w:styleId="3F81F5F68628441C95CD332F5C56D0DA3">
    <w:name w:val="3F81F5F68628441C95CD332F5C56D0DA3"/>
    <w:rsid w:val="007E6362"/>
    <w:rPr>
      <w:rFonts w:eastAsiaTheme="minorHAnsi"/>
      <w:lang w:eastAsia="en-US"/>
    </w:rPr>
  </w:style>
  <w:style w:type="paragraph" w:customStyle="1" w:styleId="035B99DF1BF0419988849F4AABA098223">
    <w:name w:val="035B99DF1BF0419988849F4AABA098223"/>
    <w:rsid w:val="007E6362"/>
    <w:pPr>
      <w:spacing w:after="0" w:line="240" w:lineRule="auto"/>
    </w:pPr>
    <w:rPr>
      <w:rFonts w:eastAsiaTheme="minorHAnsi"/>
      <w:lang w:eastAsia="en-US"/>
    </w:rPr>
  </w:style>
  <w:style w:type="paragraph" w:customStyle="1" w:styleId="90449C0422914B39B5216B14A13E8FF85">
    <w:name w:val="90449C0422914B39B5216B14A13E8FF85"/>
    <w:rsid w:val="007E6362"/>
    <w:rPr>
      <w:rFonts w:eastAsiaTheme="minorHAnsi"/>
      <w:lang w:eastAsia="en-US"/>
    </w:rPr>
  </w:style>
  <w:style w:type="paragraph" w:customStyle="1" w:styleId="0977C1A73FDB4AB4B06087FADDAC76264">
    <w:name w:val="0977C1A73FDB4AB4B06087FADDAC76264"/>
    <w:rsid w:val="007E6362"/>
    <w:rPr>
      <w:rFonts w:eastAsiaTheme="minorHAnsi"/>
      <w:lang w:eastAsia="en-US"/>
    </w:rPr>
  </w:style>
  <w:style w:type="paragraph" w:customStyle="1" w:styleId="3F81F5F68628441C95CD332F5C56D0DA4">
    <w:name w:val="3F81F5F68628441C95CD332F5C56D0DA4"/>
    <w:rsid w:val="007E6362"/>
    <w:rPr>
      <w:rFonts w:eastAsiaTheme="minorHAnsi"/>
      <w:lang w:eastAsia="en-US"/>
    </w:rPr>
  </w:style>
  <w:style w:type="paragraph" w:customStyle="1" w:styleId="035B99DF1BF0419988849F4AABA098224">
    <w:name w:val="035B99DF1BF0419988849F4AABA098224"/>
    <w:rsid w:val="007E6362"/>
    <w:pPr>
      <w:spacing w:after="0" w:line="240" w:lineRule="auto"/>
    </w:pPr>
    <w:rPr>
      <w:rFonts w:eastAsiaTheme="minorHAnsi"/>
      <w:lang w:eastAsia="en-US"/>
    </w:rPr>
  </w:style>
  <w:style w:type="paragraph" w:customStyle="1" w:styleId="90449C0422914B39B5216B14A13E8FF86">
    <w:name w:val="90449C0422914B39B5216B14A13E8FF86"/>
    <w:rsid w:val="007E6362"/>
    <w:rPr>
      <w:rFonts w:eastAsiaTheme="minorHAnsi"/>
      <w:lang w:eastAsia="en-US"/>
    </w:rPr>
  </w:style>
  <w:style w:type="paragraph" w:customStyle="1" w:styleId="0977C1A73FDB4AB4B06087FADDAC76265">
    <w:name w:val="0977C1A73FDB4AB4B06087FADDAC76265"/>
    <w:rsid w:val="007E6362"/>
    <w:rPr>
      <w:rFonts w:eastAsiaTheme="minorHAnsi"/>
      <w:lang w:eastAsia="en-US"/>
    </w:rPr>
  </w:style>
  <w:style w:type="paragraph" w:customStyle="1" w:styleId="3F81F5F68628441C95CD332F5C56D0DA5">
    <w:name w:val="3F81F5F68628441C95CD332F5C56D0DA5"/>
    <w:rsid w:val="007E6362"/>
    <w:rPr>
      <w:rFonts w:eastAsiaTheme="minorHAnsi"/>
      <w:lang w:eastAsia="en-US"/>
    </w:rPr>
  </w:style>
  <w:style w:type="paragraph" w:customStyle="1" w:styleId="035B99DF1BF0419988849F4AABA098225">
    <w:name w:val="035B99DF1BF0419988849F4AABA098225"/>
    <w:rsid w:val="007E6362"/>
    <w:pPr>
      <w:spacing w:after="0" w:line="240" w:lineRule="auto"/>
    </w:pPr>
    <w:rPr>
      <w:rFonts w:eastAsiaTheme="minorHAnsi"/>
      <w:lang w:eastAsia="en-US"/>
    </w:rPr>
  </w:style>
  <w:style w:type="paragraph" w:customStyle="1" w:styleId="90449C0422914B39B5216B14A13E8FF87">
    <w:name w:val="90449C0422914B39B5216B14A13E8FF87"/>
    <w:rsid w:val="007E6362"/>
    <w:rPr>
      <w:rFonts w:eastAsiaTheme="minorHAnsi"/>
      <w:lang w:eastAsia="en-US"/>
    </w:rPr>
  </w:style>
  <w:style w:type="paragraph" w:customStyle="1" w:styleId="0977C1A73FDB4AB4B06087FADDAC76266">
    <w:name w:val="0977C1A73FDB4AB4B06087FADDAC76266"/>
    <w:rsid w:val="007E6362"/>
    <w:rPr>
      <w:rFonts w:eastAsiaTheme="minorHAnsi"/>
      <w:lang w:eastAsia="en-US"/>
    </w:rPr>
  </w:style>
  <w:style w:type="paragraph" w:customStyle="1" w:styleId="3F81F5F68628441C95CD332F5C56D0DA6">
    <w:name w:val="3F81F5F68628441C95CD332F5C56D0DA6"/>
    <w:rsid w:val="007E6362"/>
    <w:rPr>
      <w:rFonts w:eastAsiaTheme="minorHAnsi"/>
      <w:lang w:eastAsia="en-US"/>
    </w:rPr>
  </w:style>
  <w:style w:type="paragraph" w:customStyle="1" w:styleId="035B99DF1BF0419988849F4AABA098226">
    <w:name w:val="035B99DF1BF0419988849F4AABA098226"/>
    <w:rsid w:val="007E6362"/>
    <w:pPr>
      <w:spacing w:after="0" w:line="240" w:lineRule="auto"/>
    </w:pPr>
    <w:rPr>
      <w:rFonts w:eastAsiaTheme="minorHAnsi"/>
      <w:lang w:eastAsia="en-US"/>
    </w:rPr>
  </w:style>
  <w:style w:type="paragraph" w:customStyle="1" w:styleId="90449C0422914B39B5216B14A13E8FF88">
    <w:name w:val="90449C0422914B39B5216B14A13E8FF88"/>
    <w:rsid w:val="007E6362"/>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334DB-8600-4E52-AB22-377CF405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553</Words>
  <Characters>2991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UFSC</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DE OLIVEIRA RESSUREIÇÃO</dc:creator>
  <cp:lastModifiedBy>ENR-UFSC</cp:lastModifiedBy>
  <cp:revision>2</cp:revision>
  <cp:lastPrinted>2018-12-18T11:37:00Z</cp:lastPrinted>
  <dcterms:created xsi:type="dcterms:W3CDTF">2019-04-29T12:34:00Z</dcterms:created>
  <dcterms:modified xsi:type="dcterms:W3CDTF">2019-04-29T12:34:00Z</dcterms:modified>
</cp:coreProperties>
</file>